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F93D86" w:rsidRDefault="00024D24" w:rsidP="00024D24">
      <w:pPr>
        <w:jc w:val="right"/>
        <w:rPr>
          <w:rFonts w:ascii="Times New Roman" w:hAnsi="Times New Roman"/>
          <w:b/>
          <w:sz w:val="24"/>
        </w:rPr>
      </w:pPr>
      <w:r w:rsidRPr="00F93D86">
        <w:rPr>
          <w:rFonts w:ascii="Times New Roman" w:hAnsi="Times New Roman"/>
          <w:b/>
          <w:sz w:val="24"/>
        </w:rPr>
        <w:t>Форма 1 «Извещение о проведении тендера»</w:t>
      </w:r>
    </w:p>
    <w:p w:rsidR="00F648A1" w:rsidRPr="00F93D86" w:rsidRDefault="00F648A1" w:rsidP="00024D24">
      <w:pPr>
        <w:jc w:val="right"/>
        <w:rPr>
          <w:rFonts w:ascii="Times New Roman" w:hAnsi="Times New Roman"/>
          <w:b/>
          <w:sz w:val="24"/>
        </w:rPr>
      </w:pPr>
    </w:p>
    <w:tbl>
      <w:tblPr>
        <w:tblW w:w="9531" w:type="dxa"/>
        <w:tblInd w:w="108" w:type="dxa"/>
        <w:tblLook w:val="01E0" w:firstRow="1" w:lastRow="1" w:firstColumn="1" w:lastColumn="1" w:noHBand="0" w:noVBand="0"/>
      </w:tblPr>
      <w:tblGrid>
        <w:gridCol w:w="5103"/>
        <w:gridCol w:w="4428"/>
      </w:tblGrid>
      <w:tr w:rsidR="00024D24" w:rsidRPr="00F93D86" w:rsidTr="00F648A1">
        <w:trPr>
          <w:trHeight w:val="369"/>
        </w:trPr>
        <w:tc>
          <w:tcPr>
            <w:tcW w:w="5103" w:type="dxa"/>
          </w:tcPr>
          <w:p w:rsidR="00024D24" w:rsidRPr="00F93D86" w:rsidRDefault="00024D24" w:rsidP="003C4D3B">
            <w:pPr>
              <w:tabs>
                <w:tab w:val="left" w:pos="4606"/>
              </w:tabs>
              <w:ind w:right="353"/>
              <w:rPr>
                <w:rFonts w:ascii="Times New Roman" w:hAnsi="Times New Roman"/>
                <w:sz w:val="24"/>
              </w:rPr>
            </w:pPr>
          </w:p>
        </w:tc>
        <w:tc>
          <w:tcPr>
            <w:tcW w:w="4428" w:type="dxa"/>
          </w:tcPr>
          <w:p w:rsidR="00024D24" w:rsidRPr="00F93D86" w:rsidRDefault="00024D24" w:rsidP="003C4D3B">
            <w:pPr>
              <w:ind w:right="-72"/>
              <w:jc w:val="right"/>
              <w:rPr>
                <w:rFonts w:ascii="Times New Roman" w:hAnsi="Times New Roman"/>
                <w:sz w:val="24"/>
              </w:rPr>
            </w:pPr>
            <w:r w:rsidRPr="00F93D86">
              <w:rPr>
                <w:rFonts w:ascii="Times New Roman" w:hAnsi="Times New Roman"/>
                <w:sz w:val="24"/>
              </w:rPr>
              <w:t>УТВЕРЖДЕНО</w:t>
            </w:r>
          </w:p>
        </w:tc>
      </w:tr>
      <w:tr w:rsidR="00024D24" w:rsidRPr="00F93D86" w:rsidTr="00F648A1">
        <w:trPr>
          <w:trHeight w:val="369"/>
        </w:trPr>
        <w:tc>
          <w:tcPr>
            <w:tcW w:w="5103" w:type="dxa"/>
          </w:tcPr>
          <w:p w:rsidR="00024D24" w:rsidRPr="00F93D86" w:rsidRDefault="00024D24" w:rsidP="003C4D3B">
            <w:pPr>
              <w:ind w:right="-72"/>
              <w:rPr>
                <w:rFonts w:ascii="Times New Roman" w:hAnsi="Times New Roman"/>
                <w:sz w:val="24"/>
              </w:rPr>
            </w:pPr>
          </w:p>
        </w:tc>
        <w:tc>
          <w:tcPr>
            <w:tcW w:w="4428" w:type="dxa"/>
          </w:tcPr>
          <w:p w:rsidR="00024D24" w:rsidRPr="00F93D86" w:rsidRDefault="00024D24" w:rsidP="003C4D3B">
            <w:pPr>
              <w:ind w:right="-72"/>
              <w:jc w:val="right"/>
              <w:rPr>
                <w:rFonts w:ascii="Times New Roman" w:hAnsi="Times New Roman"/>
                <w:sz w:val="24"/>
              </w:rPr>
            </w:pPr>
            <w:r w:rsidRPr="00F93D86">
              <w:rPr>
                <w:rFonts w:ascii="Times New Roman" w:hAnsi="Times New Roman"/>
                <w:sz w:val="24"/>
              </w:rPr>
              <w:t>решением Тендерной комиссии</w:t>
            </w:r>
          </w:p>
        </w:tc>
      </w:tr>
      <w:tr w:rsidR="00024D24" w:rsidRPr="00F93D86" w:rsidTr="00F648A1">
        <w:trPr>
          <w:trHeight w:val="391"/>
        </w:trPr>
        <w:tc>
          <w:tcPr>
            <w:tcW w:w="5103" w:type="dxa"/>
          </w:tcPr>
          <w:p w:rsidR="00024D24" w:rsidRPr="00F93D86" w:rsidRDefault="00024D24" w:rsidP="003C4D3B">
            <w:pPr>
              <w:rPr>
                <w:rFonts w:ascii="Times New Roman" w:hAnsi="Times New Roman"/>
                <w:sz w:val="24"/>
              </w:rPr>
            </w:pPr>
          </w:p>
        </w:tc>
        <w:tc>
          <w:tcPr>
            <w:tcW w:w="4428" w:type="dxa"/>
          </w:tcPr>
          <w:p w:rsidR="00024D24" w:rsidRPr="00A06CA0" w:rsidRDefault="00024D24" w:rsidP="00A06CA0">
            <w:pPr>
              <w:jc w:val="right"/>
              <w:rPr>
                <w:rFonts w:ascii="Times New Roman" w:hAnsi="Times New Roman"/>
                <w:sz w:val="24"/>
                <w:lang w:val="en-US"/>
              </w:rPr>
            </w:pPr>
            <w:proofErr w:type="gramStart"/>
            <w:r w:rsidRPr="00F93D86">
              <w:rPr>
                <w:rFonts w:ascii="Times New Roman" w:hAnsi="Times New Roman"/>
                <w:sz w:val="24"/>
              </w:rPr>
              <w:t>Протокол  №</w:t>
            </w:r>
            <w:proofErr w:type="gramEnd"/>
            <w:r w:rsidRPr="00F93D86">
              <w:rPr>
                <w:rFonts w:ascii="Times New Roman" w:hAnsi="Times New Roman"/>
                <w:sz w:val="24"/>
              </w:rPr>
              <w:t xml:space="preserve"> </w:t>
            </w:r>
            <w:r w:rsidR="00A06CA0">
              <w:rPr>
                <w:rFonts w:ascii="Times New Roman" w:hAnsi="Times New Roman"/>
                <w:sz w:val="24"/>
                <w:lang w:val="en-US"/>
              </w:rPr>
              <w:t>16-2-1</w:t>
            </w:r>
          </w:p>
        </w:tc>
      </w:tr>
      <w:tr w:rsidR="00024D24" w:rsidRPr="00F93D86" w:rsidTr="00F648A1">
        <w:trPr>
          <w:trHeight w:val="391"/>
        </w:trPr>
        <w:tc>
          <w:tcPr>
            <w:tcW w:w="5103" w:type="dxa"/>
          </w:tcPr>
          <w:p w:rsidR="00024D24" w:rsidRPr="00F93D86" w:rsidRDefault="00024D24" w:rsidP="003C4D3B">
            <w:pPr>
              <w:rPr>
                <w:rFonts w:ascii="Times New Roman" w:hAnsi="Times New Roman"/>
                <w:sz w:val="24"/>
              </w:rPr>
            </w:pPr>
          </w:p>
        </w:tc>
        <w:tc>
          <w:tcPr>
            <w:tcW w:w="4428" w:type="dxa"/>
          </w:tcPr>
          <w:p w:rsidR="00024D24" w:rsidRPr="00F93D86" w:rsidRDefault="00024D24" w:rsidP="00A06CA0">
            <w:pPr>
              <w:jc w:val="right"/>
              <w:rPr>
                <w:rFonts w:ascii="Times New Roman" w:hAnsi="Times New Roman"/>
                <w:sz w:val="24"/>
              </w:rPr>
            </w:pPr>
            <w:r w:rsidRPr="00F93D86">
              <w:rPr>
                <w:rFonts w:ascii="Times New Roman" w:hAnsi="Times New Roman"/>
                <w:sz w:val="24"/>
              </w:rPr>
              <w:t>«</w:t>
            </w:r>
            <w:r w:rsidR="00A06CA0">
              <w:rPr>
                <w:rFonts w:ascii="Times New Roman" w:hAnsi="Times New Roman"/>
                <w:sz w:val="24"/>
                <w:lang w:val="en-US"/>
              </w:rPr>
              <w:t>20</w:t>
            </w:r>
            <w:r w:rsidRPr="00F93D86">
              <w:rPr>
                <w:rFonts w:ascii="Times New Roman" w:hAnsi="Times New Roman"/>
                <w:sz w:val="24"/>
              </w:rPr>
              <w:t xml:space="preserve">» </w:t>
            </w:r>
            <w:r w:rsidR="00A06CA0">
              <w:rPr>
                <w:rFonts w:ascii="Times New Roman" w:hAnsi="Times New Roman"/>
                <w:sz w:val="24"/>
              </w:rPr>
              <w:t>февраля 2016</w:t>
            </w:r>
            <w:r w:rsidRPr="00F93D86">
              <w:rPr>
                <w:rFonts w:ascii="Times New Roman" w:hAnsi="Times New Roman"/>
                <w:sz w:val="24"/>
              </w:rPr>
              <w:t xml:space="preserve"> г.</w:t>
            </w:r>
          </w:p>
        </w:tc>
      </w:tr>
    </w:tbl>
    <w:p w:rsidR="00024D24" w:rsidRPr="00F93D86" w:rsidRDefault="00024D24" w:rsidP="00024D24">
      <w:pPr>
        <w:rPr>
          <w:rFonts w:ascii="Times New Roman" w:hAnsi="Times New Roman"/>
          <w:vanish/>
          <w:sz w:val="24"/>
        </w:rPr>
      </w:pPr>
    </w:p>
    <w:p w:rsidR="00024D24" w:rsidRPr="00F93D86" w:rsidRDefault="00B1089C" w:rsidP="00024D24">
      <w:pPr>
        <w:rPr>
          <w:rFonts w:ascii="Times New Roman" w:hAnsi="Times New Roman"/>
          <w:sz w:val="24"/>
        </w:rPr>
      </w:pPr>
      <w:r>
        <w:rPr>
          <w:rFonts w:ascii="Times New Roman" w:hAnsi="Times New Roman"/>
          <w:sz w:val="24"/>
        </w:rPr>
        <w:t>КНГ/2.60-2016 от 24.02.2016г.</w:t>
      </w:r>
    </w:p>
    <w:p w:rsidR="00024D24" w:rsidRPr="00F93D86" w:rsidRDefault="00024D24" w:rsidP="00024D24">
      <w:pPr>
        <w:jc w:val="both"/>
        <w:rPr>
          <w:rFonts w:ascii="Times New Roman" w:hAnsi="Times New Roman"/>
          <w:sz w:val="24"/>
        </w:rPr>
      </w:pPr>
    </w:p>
    <w:p w:rsidR="005B534B" w:rsidRPr="008716AF" w:rsidRDefault="00024D24" w:rsidP="005B534B">
      <w:pPr>
        <w:widowControl w:val="0"/>
        <w:overflowPunct w:val="0"/>
        <w:autoSpaceDE w:val="0"/>
        <w:autoSpaceDN w:val="0"/>
        <w:adjustRightInd w:val="0"/>
        <w:spacing w:after="120"/>
        <w:ind w:firstLine="720"/>
        <w:jc w:val="both"/>
        <w:rPr>
          <w:rFonts w:ascii="Times New Roman" w:hAnsi="Times New Roman"/>
          <w:kern w:val="28"/>
          <w:sz w:val="24"/>
        </w:rPr>
      </w:pPr>
      <w:r w:rsidRPr="00F93D86">
        <w:rPr>
          <w:rFonts w:ascii="Times New Roman" w:hAnsi="Times New Roman"/>
          <w:b/>
          <w:sz w:val="24"/>
        </w:rPr>
        <w:t>ООО «Славнефть - Красноярскнефтегаз»</w:t>
      </w:r>
      <w:r w:rsidRPr="00F93D86">
        <w:rPr>
          <w:rFonts w:ascii="Times New Roman" w:hAnsi="Times New Roman"/>
          <w:sz w:val="24"/>
        </w:rPr>
        <w:t xml:space="preserve"> (далее – Общество) приглашает вас </w:t>
      </w:r>
      <w:r w:rsidRPr="008716AF">
        <w:rPr>
          <w:rFonts w:ascii="Times New Roman" w:hAnsi="Times New Roman"/>
          <w:sz w:val="24"/>
        </w:rPr>
        <w:t xml:space="preserve">сделать предложение (оферту) </w:t>
      </w:r>
      <w:r w:rsidR="005B534B" w:rsidRPr="008716AF">
        <w:rPr>
          <w:rFonts w:ascii="Times New Roman" w:hAnsi="Times New Roman"/>
          <w:kern w:val="28"/>
          <w:sz w:val="24"/>
        </w:rPr>
        <w:t xml:space="preserve">на оказание услуг </w:t>
      </w:r>
      <w:r w:rsidR="008716AF" w:rsidRPr="008716AF">
        <w:rPr>
          <w:rFonts w:ascii="Times New Roman" w:hAnsi="Times New Roman"/>
          <w:sz w:val="24"/>
        </w:rPr>
        <w:t>«Лабораторные исследования керна скважин № К-255, № К-246 Куюмбинского ЛУ, эксплуатационной скважины куста 5 Куюмбинского ЛУ, эксплуатационной скважины куста 7 Куюмбинского ЛУ»</w:t>
      </w:r>
      <w:r w:rsidR="008716AF">
        <w:rPr>
          <w:rFonts w:ascii="Times New Roman" w:hAnsi="Times New Roman"/>
          <w:sz w:val="24"/>
        </w:rPr>
        <w:t>, лот №КНГ/2.60 – 2016.</w:t>
      </w:r>
    </w:p>
    <w:p w:rsidR="00024D24" w:rsidRPr="00F93D86" w:rsidRDefault="00024D24" w:rsidP="00024D24">
      <w:pPr>
        <w:ind w:firstLine="720"/>
        <w:jc w:val="both"/>
        <w:rPr>
          <w:rFonts w:ascii="Times New Roman" w:hAnsi="Times New Roman"/>
          <w:sz w:val="24"/>
        </w:rPr>
      </w:pPr>
      <w:r w:rsidRPr="00F93D86">
        <w:rPr>
          <w:rFonts w:ascii="Times New Roman" w:hAnsi="Times New Roman"/>
          <w:sz w:val="24"/>
        </w:rPr>
        <w:t xml:space="preserve">По результатам рассмотрения предложений </w:t>
      </w:r>
      <w:r w:rsidR="00C4665D" w:rsidRPr="00F93D86">
        <w:rPr>
          <w:rFonts w:ascii="Times New Roman" w:hAnsi="Times New Roman"/>
          <w:sz w:val="24"/>
        </w:rPr>
        <w:t>ООО «Славнефть - Красноярскнефтегаз»</w:t>
      </w:r>
      <w:r w:rsidRPr="00F93D86">
        <w:rPr>
          <w:rFonts w:ascii="Times New Roman" w:hAnsi="Times New Roman"/>
          <w:sz w:val="24"/>
        </w:rPr>
        <w:t xml:space="preserve"> определит </w:t>
      </w:r>
      <w:r w:rsidR="008716AF">
        <w:rPr>
          <w:rFonts w:ascii="Times New Roman" w:hAnsi="Times New Roman"/>
          <w:sz w:val="24"/>
        </w:rPr>
        <w:t xml:space="preserve">контрагента или </w:t>
      </w:r>
      <w:r w:rsidRPr="00F93D86">
        <w:rPr>
          <w:rFonts w:ascii="Times New Roman" w:hAnsi="Times New Roman"/>
          <w:sz w:val="24"/>
        </w:rPr>
        <w:t>контрагент</w:t>
      </w:r>
      <w:r w:rsidR="004E3064" w:rsidRPr="00F93D86">
        <w:rPr>
          <w:rFonts w:ascii="Times New Roman" w:hAnsi="Times New Roman"/>
          <w:sz w:val="24"/>
        </w:rPr>
        <w:t>ов</w:t>
      </w:r>
      <w:r w:rsidRPr="00F93D86">
        <w:rPr>
          <w:rFonts w:ascii="Times New Roman" w:hAnsi="Times New Roman"/>
          <w:sz w:val="24"/>
        </w:rPr>
        <w:t>, предложивш</w:t>
      </w:r>
      <w:r w:rsidR="004E3064" w:rsidRPr="00F93D86">
        <w:rPr>
          <w:rFonts w:ascii="Times New Roman" w:hAnsi="Times New Roman"/>
          <w:sz w:val="24"/>
        </w:rPr>
        <w:t>их</w:t>
      </w:r>
      <w:r w:rsidRPr="00F93D86">
        <w:rPr>
          <w:rFonts w:ascii="Times New Roman" w:hAnsi="Times New Roman"/>
          <w:sz w:val="24"/>
        </w:rPr>
        <w:t xml:space="preserve"> наилучшие условия в соответствии с Коммерческим предложением (форма 6к) при выполнении Требований к пред</w:t>
      </w:r>
      <w:r w:rsidR="00754364" w:rsidRPr="00F93D86">
        <w:rPr>
          <w:rFonts w:ascii="Times New Roman" w:hAnsi="Times New Roman"/>
          <w:sz w:val="24"/>
        </w:rPr>
        <w:t>мету оферты (форма 2)</w:t>
      </w:r>
      <w:r w:rsidRPr="00F93D86">
        <w:rPr>
          <w:rFonts w:ascii="Times New Roman" w:hAnsi="Times New Roman"/>
          <w:sz w:val="24"/>
        </w:rPr>
        <w:t xml:space="preserve">: </w:t>
      </w:r>
      <w:r w:rsidR="00754364" w:rsidRPr="00F93D86">
        <w:rPr>
          <w:rFonts w:ascii="Times New Roman" w:hAnsi="Times New Roman"/>
          <w:sz w:val="24"/>
        </w:rPr>
        <w:t>наименьшая стоимость ра</w:t>
      </w:r>
      <w:r w:rsidR="004E3569" w:rsidRPr="00F93D86">
        <w:rPr>
          <w:rFonts w:ascii="Times New Roman" w:hAnsi="Times New Roman"/>
          <w:sz w:val="24"/>
        </w:rPr>
        <w:t>бот</w:t>
      </w:r>
      <w:r w:rsidR="00780F66">
        <w:rPr>
          <w:rFonts w:ascii="Times New Roman" w:hAnsi="Times New Roman"/>
          <w:sz w:val="24"/>
        </w:rPr>
        <w:t xml:space="preserve"> по каждой позиции</w:t>
      </w:r>
      <w:r w:rsidR="004E3569" w:rsidRPr="00F93D86">
        <w:rPr>
          <w:rFonts w:ascii="Times New Roman" w:hAnsi="Times New Roman"/>
          <w:sz w:val="24"/>
        </w:rPr>
        <w:t>, при соответствии Требованиям</w:t>
      </w:r>
      <w:r w:rsidR="00754364" w:rsidRPr="00F93D86">
        <w:rPr>
          <w:rFonts w:ascii="Times New Roman" w:hAnsi="Times New Roman"/>
          <w:sz w:val="24"/>
        </w:rPr>
        <w:t xml:space="preserve"> к предмету оферты (форма 2).</w:t>
      </w:r>
    </w:p>
    <w:p w:rsidR="008716AF" w:rsidRDefault="005B534B" w:rsidP="00024D24">
      <w:pPr>
        <w:ind w:firstLine="720"/>
        <w:jc w:val="both"/>
        <w:rPr>
          <w:rFonts w:ascii="Times New Roman" w:hAnsi="Times New Roman"/>
          <w:kern w:val="28"/>
          <w:sz w:val="24"/>
        </w:rPr>
      </w:pPr>
      <w:r w:rsidRPr="00F93D86">
        <w:rPr>
          <w:rFonts w:ascii="Times New Roman" w:hAnsi="Times New Roman"/>
          <w:kern w:val="28"/>
          <w:sz w:val="24"/>
        </w:rPr>
        <w:t>Лот № КНГ/</w:t>
      </w:r>
      <w:r w:rsidR="008716AF">
        <w:rPr>
          <w:rFonts w:ascii="Times New Roman" w:hAnsi="Times New Roman"/>
          <w:kern w:val="28"/>
          <w:sz w:val="24"/>
        </w:rPr>
        <w:t>2.60</w:t>
      </w:r>
      <w:r w:rsidRPr="00F93D86">
        <w:rPr>
          <w:rFonts w:ascii="Times New Roman" w:hAnsi="Times New Roman"/>
          <w:kern w:val="28"/>
          <w:sz w:val="24"/>
        </w:rPr>
        <w:t xml:space="preserve"> – 2016 явля</w:t>
      </w:r>
      <w:r w:rsidR="008716AF">
        <w:rPr>
          <w:rFonts w:ascii="Times New Roman" w:hAnsi="Times New Roman"/>
          <w:kern w:val="28"/>
          <w:sz w:val="24"/>
        </w:rPr>
        <w:t xml:space="preserve">ется </w:t>
      </w:r>
      <w:r w:rsidRPr="00F93D86">
        <w:rPr>
          <w:rFonts w:ascii="Times New Roman" w:hAnsi="Times New Roman"/>
          <w:kern w:val="28"/>
          <w:sz w:val="24"/>
        </w:rPr>
        <w:t>делимым</w:t>
      </w:r>
      <w:r w:rsidR="008716AF">
        <w:rPr>
          <w:rFonts w:ascii="Times New Roman" w:hAnsi="Times New Roman"/>
          <w:kern w:val="28"/>
          <w:sz w:val="24"/>
        </w:rPr>
        <w:t xml:space="preserve"> и состоит из четырех позиций:</w:t>
      </w:r>
    </w:p>
    <w:p w:rsidR="008716AF" w:rsidRPr="00783EC2" w:rsidRDefault="008716AF" w:rsidP="0056120F">
      <w:pPr>
        <w:widowControl w:val="0"/>
        <w:overflowPunct w:val="0"/>
        <w:autoSpaceDE w:val="0"/>
        <w:autoSpaceDN w:val="0"/>
        <w:adjustRightInd w:val="0"/>
        <w:jc w:val="both"/>
        <w:rPr>
          <w:rFonts w:ascii="Times New Roman" w:hAnsi="Times New Roman"/>
          <w:sz w:val="24"/>
        </w:rPr>
      </w:pPr>
      <w:r w:rsidRPr="00783EC2">
        <w:rPr>
          <w:rFonts w:ascii="Times New Roman" w:hAnsi="Times New Roman"/>
          <w:kern w:val="28"/>
          <w:sz w:val="24"/>
        </w:rPr>
        <w:t xml:space="preserve">- позиция №1 </w:t>
      </w:r>
      <w:r w:rsidRPr="00783EC2">
        <w:rPr>
          <w:rFonts w:ascii="Times New Roman" w:hAnsi="Times New Roman"/>
          <w:sz w:val="24"/>
        </w:rPr>
        <w:t xml:space="preserve">«Лабораторные исследования керна </w:t>
      </w:r>
      <w:proofErr w:type="spellStart"/>
      <w:proofErr w:type="gramStart"/>
      <w:r w:rsidRPr="00783EC2">
        <w:rPr>
          <w:rFonts w:ascii="Times New Roman" w:hAnsi="Times New Roman"/>
          <w:sz w:val="24"/>
        </w:rPr>
        <w:t>каверно</w:t>
      </w:r>
      <w:proofErr w:type="spellEnd"/>
      <w:r w:rsidRPr="00783EC2">
        <w:rPr>
          <w:rFonts w:ascii="Times New Roman" w:hAnsi="Times New Roman"/>
          <w:sz w:val="24"/>
        </w:rPr>
        <w:t>-трещиноватых</w:t>
      </w:r>
      <w:proofErr w:type="gramEnd"/>
      <w:r w:rsidRPr="00783EC2">
        <w:rPr>
          <w:rFonts w:ascii="Times New Roman" w:hAnsi="Times New Roman"/>
          <w:sz w:val="24"/>
        </w:rPr>
        <w:t xml:space="preserve"> пород рифея скважины № К-255 Куюмбинского ЛУ»;</w:t>
      </w:r>
    </w:p>
    <w:p w:rsidR="008716AF" w:rsidRPr="00783EC2" w:rsidRDefault="008716AF" w:rsidP="0056120F">
      <w:pPr>
        <w:widowControl w:val="0"/>
        <w:overflowPunct w:val="0"/>
        <w:autoSpaceDE w:val="0"/>
        <w:autoSpaceDN w:val="0"/>
        <w:adjustRightInd w:val="0"/>
        <w:jc w:val="both"/>
        <w:rPr>
          <w:rFonts w:ascii="Times New Roman" w:hAnsi="Times New Roman"/>
          <w:sz w:val="24"/>
        </w:rPr>
      </w:pPr>
      <w:r w:rsidRPr="00783EC2">
        <w:rPr>
          <w:rFonts w:ascii="Times New Roman" w:hAnsi="Times New Roman"/>
          <w:sz w:val="24"/>
        </w:rPr>
        <w:t xml:space="preserve">- позиция №2 «Лабораторные исследования керна </w:t>
      </w:r>
      <w:proofErr w:type="spellStart"/>
      <w:proofErr w:type="gramStart"/>
      <w:r w:rsidRPr="00783EC2">
        <w:rPr>
          <w:rFonts w:ascii="Times New Roman" w:hAnsi="Times New Roman"/>
          <w:sz w:val="24"/>
        </w:rPr>
        <w:t>каверно</w:t>
      </w:r>
      <w:proofErr w:type="spellEnd"/>
      <w:r w:rsidRPr="00783EC2">
        <w:rPr>
          <w:rFonts w:ascii="Times New Roman" w:hAnsi="Times New Roman"/>
          <w:sz w:val="24"/>
        </w:rPr>
        <w:t>-трещиноватых</w:t>
      </w:r>
      <w:proofErr w:type="gramEnd"/>
      <w:r w:rsidRPr="00783EC2">
        <w:rPr>
          <w:rFonts w:ascii="Times New Roman" w:hAnsi="Times New Roman"/>
          <w:sz w:val="24"/>
        </w:rPr>
        <w:t xml:space="preserve"> пород рифея скважины № К-246 Куюмбинского ЛУ»;</w:t>
      </w:r>
    </w:p>
    <w:p w:rsidR="008716AF" w:rsidRPr="00783EC2" w:rsidRDefault="008716AF" w:rsidP="0056120F">
      <w:pPr>
        <w:widowControl w:val="0"/>
        <w:overflowPunct w:val="0"/>
        <w:autoSpaceDE w:val="0"/>
        <w:autoSpaceDN w:val="0"/>
        <w:adjustRightInd w:val="0"/>
        <w:jc w:val="both"/>
        <w:rPr>
          <w:rFonts w:ascii="Times New Roman" w:hAnsi="Times New Roman"/>
          <w:sz w:val="24"/>
        </w:rPr>
      </w:pPr>
      <w:r w:rsidRPr="00783EC2">
        <w:rPr>
          <w:rFonts w:ascii="Times New Roman" w:hAnsi="Times New Roman"/>
          <w:sz w:val="24"/>
        </w:rPr>
        <w:t xml:space="preserve">- позиция №3 «Лабораторные исследования керна </w:t>
      </w:r>
      <w:proofErr w:type="spellStart"/>
      <w:proofErr w:type="gramStart"/>
      <w:r w:rsidRPr="00783EC2">
        <w:rPr>
          <w:rFonts w:ascii="Times New Roman" w:hAnsi="Times New Roman"/>
          <w:sz w:val="24"/>
        </w:rPr>
        <w:t>каверно</w:t>
      </w:r>
      <w:proofErr w:type="spellEnd"/>
      <w:r w:rsidRPr="00783EC2">
        <w:rPr>
          <w:rFonts w:ascii="Times New Roman" w:hAnsi="Times New Roman"/>
          <w:sz w:val="24"/>
        </w:rPr>
        <w:t>-трещиноватых</w:t>
      </w:r>
      <w:proofErr w:type="gramEnd"/>
      <w:r w:rsidRPr="00783EC2">
        <w:rPr>
          <w:rFonts w:ascii="Times New Roman" w:hAnsi="Times New Roman"/>
          <w:sz w:val="24"/>
        </w:rPr>
        <w:t xml:space="preserve"> пород рифея эксплуатационной скважины куста 5 Куюмбинского ЛУ»</w:t>
      </w:r>
      <w:r>
        <w:rPr>
          <w:rFonts w:ascii="Times New Roman" w:hAnsi="Times New Roman"/>
          <w:sz w:val="24"/>
        </w:rPr>
        <w:t>;</w:t>
      </w:r>
    </w:p>
    <w:p w:rsidR="008716AF" w:rsidRPr="00783EC2" w:rsidRDefault="008716AF" w:rsidP="0056120F">
      <w:pPr>
        <w:widowControl w:val="0"/>
        <w:overflowPunct w:val="0"/>
        <w:autoSpaceDE w:val="0"/>
        <w:autoSpaceDN w:val="0"/>
        <w:adjustRightInd w:val="0"/>
        <w:jc w:val="both"/>
        <w:rPr>
          <w:rFonts w:ascii="Times New Roman" w:hAnsi="Times New Roman"/>
          <w:sz w:val="24"/>
        </w:rPr>
      </w:pPr>
      <w:r w:rsidRPr="00783EC2">
        <w:rPr>
          <w:rFonts w:ascii="Times New Roman" w:hAnsi="Times New Roman"/>
          <w:kern w:val="28"/>
          <w:sz w:val="24"/>
        </w:rPr>
        <w:t xml:space="preserve">- позиция №4 </w:t>
      </w:r>
      <w:r w:rsidRPr="00783EC2">
        <w:rPr>
          <w:rFonts w:ascii="Times New Roman" w:hAnsi="Times New Roman"/>
          <w:sz w:val="24"/>
        </w:rPr>
        <w:t>«Лабораторны</w:t>
      </w:r>
      <w:r>
        <w:rPr>
          <w:rFonts w:ascii="Times New Roman" w:hAnsi="Times New Roman"/>
          <w:sz w:val="24"/>
        </w:rPr>
        <w:t>е</w:t>
      </w:r>
      <w:r w:rsidRPr="00783EC2">
        <w:rPr>
          <w:rFonts w:ascii="Times New Roman" w:hAnsi="Times New Roman"/>
          <w:sz w:val="24"/>
        </w:rPr>
        <w:t xml:space="preserve"> исследования керна </w:t>
      </w:r>
      <w:proofErr w:type="spellStart"/>
      <w:proofErr w:type="gramStart"/>
      <w:r w:rsidRPr="00783EC2">
        <w:rPr>
          <w:rFonts w:ascii="Times New Roman" w:hAnsi="Times New Roman"/>
          <w:sz w:val="24"/>
        </w:rPr>
        <w:t>каверно</w:t>
      </w:r>
      <w:proofErr w:type="spellEnd"/>
      <w:r w:rsidRPr="00783EC2">
        <w:rPr>
          <w:rFonts w:ascii="Times New Roman" w:hAnsi="Times New Roman"/>
          <w:sz w:val="24"/>
        </w:rPr>
        <w:t>-трещиноватых</w:t>
      </w:r>
      <w:proofErr w:type="gramEnd"/>
      <w:r w:rsidRPr="00783EC2">
        <w:rPr>
          <w:rFonts w:ascii="Times New Roman" w:hAnsi="Times New Roman"/>
          <w:sz w:val="24"/>
        </w:rPr>
        <w:t xml:space="preserve"> пород рифея эксплуатационной скважины куста 7 Куюмбинского ЛУ</w:t>
      </w:r>
      <w:r>
        <w:rPr>
          <w:rFonts w:ascii="Times New Roman" w:hAnsi="Times New Roman"/>
          <w:sz w:val="24"/>
        </w:rPr>
        <w:t>».</w:t>
      </w:r>
    </w:p>
    <w:p w:rsidR="00024D24" w:rsidRPr="0056120F" w:rsidRDefault="008716AF" w:rsidP="00024D24">
      <w:pPr>
        <w:ind w:firstLine="720"/>
        <w:jc w:val="both"/>
        <w:rPr>
          <w:rFonts w:ascii="Times New Roman" w:hAnsi="Times New Roman"/>
          <w:sz w:val="24"/>
        </w:rPr>
      </w:pPr>
      <w:r w:rsidRPr="0056120F">
        <w:rPr>
          <w:rFonts w:ascii="Times New Roman" w:hAnsi="Times New Roman"/>
          <w:sz w:val="24"/>
        </w:rPr>
        <w:t>По данным позициям допускается оказание услуг одним потенциальным контрагентом, либо разными потенциальными контрагентами.</w:t>
      </w:r>
      <w:r w:rsidRPr="0056120F">
        <w:rPr>
          <w:rFonts w:ascii="Times New Roman" w:hAnsi="Times New Roman"/>
          <w:kern w:val="28"/>
          <w:sz w:val="24"/>
        </w:rPr>
        <w:t xml:space="preserve"> </w:t>
      </w:r>
      <w:r w:rsidR="0056120F" w:rsidRPr="0056120F">
        <w:rPr>
          <w:rFonts w:ascii="Times New Roman" w:hAnsi="Times New Roman"/>
          <w:sz w:val="24"/>
        </w:rPr>
        <w:t>Выбор победителя может осуществляться по каждой позиции лота, по критерию</w:t>
      </w:r>
      <w:r w:rsidR="0056120F" w:rsidRPr="0056120F">
        <w:rPr>
          <w:rFonts w:ascii="Times New Roman" w:hAnsi="Times New Roman"/>
          <w:kern w:val="28"/>
          <w:sz w:val="24"/>
        </w:rPr>
        <w:t xml:space="preserve"> </w:t>
      </w:r>
      <w:r w:rsidR="0056120F" w:rsidRPr="0056120F">
        <w:rPr>
          <w:rFonts w:ascii="Times New Roman" w:hAnsi="Times New Roman"/>
          <w:sz w:val="24"/>
        </w:rPr>
        <w:t xml:space="preserve">наименьшая стоимость работ, при соответствии Требованиям к предмету оферты (форма 2). </w:t>
      </w:r>
      <w:r w:rsidR="00BE3DEE">
        <w:rPr>
          <w:rFonts w:ascii="Times New Roman" w:hAnsi="Times New Roman"/>
          <w:sz w:val="24"/>
        </w:rPr>
        <w:t>З</w:t>
      </w:r>
      <w:r w:rsidR="0056120F">
        <w:rPr>
          <w:rFonts w:ascii="Times New Roman" w:hAnsi="Times New Roman"/>
          <w:kern w:val="28"/>
          <w:sz w:val="24"/>
        </w:rPr>
        <w:t xml:space="preserve">аключение договора </w:t>
      </w:r>
      <w:r w:rsidR="00BE3DEE">
        <w:rPr>
          <w:rFonts w:ascii="Times New Roman" w:hAnsi="Times New Roman"/>
          <w:kern w:val="28"/>
          <w:sz w:val="24"/>
        </w:rPr>
        <w:t xml:space="preserve">осуществляется </w:t>
      </w:r>
      <w:r w:rsidR="0056120F">
        <w:rPr>
          <w:rFonts w:ascii="Times New Roman" w:hAnsi="Times New Roman"/>
          <w:kern w:val="28"/>
          <w:sz w:val="24"/>
        </w:rPr>
        <w:t xml:space="preserve">отдельно по каждой позиции. </w:t>
      </w:r>
      <w:r w:rsidRPr="0056120F">
        <w:rPr>
          <w:rFonts w:ascii="Times New Roman" w:hAnsi="Times New Roman"/>
          <w:kern w:val="28"/>
          <w:sz w:val="24"/>
        </w:rPr>
        <w:t xml:space="preserve">Оферта может быть представлена на любое количество позиций включающих весь перечень работ, указанных в данных требованиях к предмету оферты (форма 2) по каждой позиции. </w:t>
      </w:r>
      <w:r w:rsidR="00754364" w:rsidRPr="0056120F">
        <w:rPr>
          <w:rFonts w:ascii="Times New Roman" w:hAnsi="Times New Roman"/>
          <w:sz w:val="24"/>
        </w:rPr>
        <w:t>В случае нарушения данного условия участником тендера, оферта данного участника к рассмотрению не принимается.</w:t>
      </w:r>
    </w:p>
    <w:p w:rsidR="00024D24" w:rsidRPr="00F93D86" w:rsidRDefault="00C4665D" w:rsidP="00024D24">
      <w:pPr>
        <w:ind w:firstLine="708"/>
        <w:jc w:val="both"/>
        <w:rPr>
          <w:rFonts w:ascii="Times New Roman" w:hAnsi="Times New Roman"/>
          <w:sz w:val="24"/>
        </w:rPr>
      </w:pPr>
      <w:r w:rsidRPr="00F93D86">
        <w:rPr>
          <w:rFonts w:ascii="Times New Roman" w:hAnsi="Times New Roman"/>
          <w:sz w:val="24"/>
        </w:rPr>
        <w:t>ООО «Славнефть - Красноярскнефтегаз»</w:t>
      </w:r>
      <w:r w:rsidR="00024D24" w:rsidRPr="00F93D86">
        <w:rPr>
          <w:rFonts w:ascii="Times New Roman" w:hAnsi="Times New Roman"/>
          <w:sz w:val="24"/>
        </w:rPr>
        <w:t xml:space="preserve">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B534B" w:rsidRPr="00F93D86" w:rsidRDefault="005B534B" w:rsidP="005B534B">
      <w:pPr>
        <w:ind w:firstLine="708"/>
        <w:jc w:val="both"/>
        <w:rPr>
          <w:rFonts w:ascii="Times New Roman" w:hAnsi="Times New Roman"/>
          <w:sz w:val="24"/>
        </w:rPr>
      </w:pPr>
      <w:r w:rsidRPr="00F93D86">
        <w:rPr>
          <w:rFonts w:ascii="Times New Roman" w:hAnsi="Times New Roman"/>
          <w:sz w:val="24"/>
        </w:rPr>
        <w:t xml:space="preserve">ООО «Славнефть - Красноярскнефтегаз» оставляет за собой право изменять общий объем оказываемых услуг в пределах согласованного в договоре опциона. </w:t>
      </w:r>
      <w:r w:rsidRPr="00F93D86">
        <w:rPr>
          <w:rFonts w:ascii="Times New Roman" w:hAnsi="Times New Roman"/>
          <w:kern w:val="28"/>
          <w:sz w:val="24"/>
        </w:rPr>
        <w:t xml:space="preserve">Опцион составляет </w:t>
      </w:r>
      <w:r w:rsidR="0056120F">
        <w:rPr>
          <w:rFonts w:ascii="Times New Roman" w:hAnsi="Times New Roman"/>
          <w:kern w:val="28"/>
          <w:sz w:val="24"/>
        </w:rPr>
        <w:t>(</w:t>
      </w:r>
      <w:r w:rsidRPr="00F93D86">
        <w:rPr>
          <w:rFonts w:ascii="Times New Roman" w:hAnsi="Times New Roman"/>
          <w:kern w:val="28"/>
          <w:sz w:val="24"/>
        </w:rPr>
        <w:t>-</w:t>
      </w:r>
      <w:r w:rsidR="0056120F">
        <w:rPr>
          <w:rFonts w:ascii="Times New Roman" w:hAnsi="Times New Roman"/>
          <w:kern w:val="28"/>
          <w:sz w:val="24"/>
        </w:rPr>
        <w:t>)</w:t>
      </w:r>
      <w:r w:rsidRPr="00F93D86">
        <w:rPr>
          <w:rFonts w:ascii="Times New Roman" w:hAnsi="Times New Roman"/>
          <w:kern w:val="28"/>
          <w:sz w:val="24"/>
        </w:rPr>
        <w:t xml:space="preserve"> 50%.</w:t>
      </w:r>
    </w:p>
    <w:p w:rsidR="005B534B" w:rsidRPr="00F93D86" w:rsidRDefault="005B534B" w:rsidP="005B534B">
      <w:pPr>
        <w:ind w:firstLine="708"/>
        <w:jc w:val="both"/>
        <w:rPr>
          <w:rFonts w:ascii="Times New Roman" w:hAnsi="Times New Roman"/>
          <w:sz w:val="24"/>
        </w:rPr>
      </w:pPr>
      <w:r w:rsidRPr="00F93D86">
        <w:rPr>
          <w:rFonts w:ascii="Times New Roman" w:hAnsi="Times New Roman"/>
          <w:sz w:val="24"/>
        </w:rPr>
        <w:t>Под опционом понимается право ООО «Славнефть - Красноярскнефтегаз» уменьшать объем оказываемых услуг в пределах согласованного объема без изменения остальных условий, в том числе, без изменения цен, сроков поставки, согласованных в договоре.</w:t>
      </w:r>
    </w:p>
    <w:p w:rsidR="00024D24" w:rsidRPr="00F93D86" w:rsidRDefault="00024D24" w:rsidP="00024D24">
      <w:pPr>
        <w:ind w:firstLine="708"/>
        <w:jc w:val="both"/>
        <w:rPr>
          <w:rFonts w:ascii="Times New Roman" w:hAnsi="Times New Roman"/>
          <w:b/>
          <w:sz w:val="24"/>
        </w:rPr>
      </w:pPr>
      <w:r w:rsidRPr="00F93D86">
        <w:rPr>
          <w:rFonts w:ascii="Times New Roman" w:hAnsi="Times New Roman"/>
          <w:b/>
          <w:sz w:val="24"/>
        </w:rPr>
        <w:t>Подача одним участником закупки альтернативных оферт не допускается.</w:t>
      </w:r>
    </w:p>
    <w:p w:rsidR="001B3BF5" w:rsidRPr="00F93D86" w:rsidRDefault="001B3BF5" w:rsidP="00024D24">
      <w:pPr>
        <w:ind w:firstLine="720"/>
        <w:jc w:val="both"/>
        <w:rPr>
          <w:rFonts w:ascii="Times New Roman" w:hAnsi="Times New Roman"/>
          <w:sz w:val="24"/>
        </w:rPr>
      </w:pPr>
      <w:r w:rsidRPr="00F93D86">
        <w:rPr>
          <w:rFonts w:ascii="Times New Roman" w:hAnsi="Times New Roman"/>
          <w:sz w:val="24"/>
        </w:rPr>
        <w:lastRenderedPageBreak/>
        <w:t>Существенные условия (сроки выполнения работ,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w:t>
      </w:r>
      <w:r w:rsidR="00BE3DEE">
        <w:rPr>
          <w:rFonts w:ascii="Times New Roman" w:hAnsi="Times New Roman"/>
          <w:sz w:val="24"/>
        </w:rPr>
        <w:t>ых</w:t>
      </w:r>
      <w:r w:rsidRPr="00F93D86">
        <w:rPr>
          <w:rFonts w:ascii="Times New Roman" w:hAnsi="Times New Roman"/>
          <w:sz w:val="24"/>
        </w:rPr>
        <w:t xml:space="preserve"> к заключению договор</w:t>
      </w:r>
      <w:r w:rsidR="00BE3DEE">
        <w:rPr>
          <w:rFonts w:ascii="Times New Roman" w:hAnsi="Times New Roman"/>
          <w:sz w:val="24"/>
        </w:rPr>
        <w:t>ах</w:t>
      </w:r>
      <w:r w:rsidRPr="00F93D86">
        <w:rPr>
          <w:rFonts w:ascii="Times New Roman" w:hAnsi="Times New Roman"/>
          <w:sz w:val="24"/>
        </w:rPr>
        <w:t xml:space="preserve"> (форм</w:t>
      </w:r>
      <w:r w:rsidR="00BE3DEE">
        <w:rPr>
          <w:rFonts w:ascii="Times New Roman" w:hAnsi="Times New Roman"/>
          <w:sz w:val="24"/>
        </w:rPr>
        <w:t>ы</w:t>
      </w:r>
      <w:r w:rsidRPr="00F93D86">
        <w:rPr>
          <w:rFonts w:ascii="Times New Roman" w:hAnsi="Times New Roman"/>
          <w:sz w:val="24"/>
        </w:rPr>
        <w:t xml:space="preserve"> 3</w:t>
      </w:r>
      <w:r w:rsidR="00BE3DEE">
        <w:rPr>
          <w:rFonts w:ascii="Times New Roman" w:hAnsi="Times New Roman"/>
          <w:sz w:val="24"/>
        </w:rPr>
        <w:t>.1, 3.2, 3.3, 3.4</w:t>
      </w:r>
      <w:r w:rsidRPr="00F93D86">
        <w:rPr>
          <w:rFonts w:ascii="Times New Roman" w:hAnsi="Times New Roman"/>
          <w:sz w:val="24"/>
        </w:rPr>
        <w:t>).</w:t>
      </w:r>
    </w:p>
    <w:p w:rsidR="00024D24" w:rsidRPr="00F93D86" w:rsidRDefault="00024D24" w:rsidP="00024D24">
      <w:pPr>
        <w:ind w:firstLine="720"/>
        <w:jc w:val="both"/>
        <w:rPr>
          <w:rFonts w:ascii="Times New Roman" w:hAnsi="Times New Roman"/>
          <w:sz w:val="24"/>
        </w:rPr>
      </w:pPr>
      <w:r w:rsidRPr="00F93D86">
        <w:rPr>
          <w:rFonts w:ascii="Times New Roman" w:hAnsi="Times New Roman"/>
          <w:sz w:val="24"/>
        </w:rPr>
        <w:t>Условия проект</w:t>
      </w:r>
      <w:r w:rsidR="00BE3DEE">
        <w:rPr>
          <w:rFonts w:ascii="Times New Roman" w:hAnsi="Times New Roman"/>
          <w:sz w:val="24"/>
        </w:rPr>
        <w:t>ов</w:t>
      </w:r>
      <w:r w:rsidRPr="00F93D86">
        <w:rPr>
          <w:rFonts w:ascii="Times New Roman" w:hAnsi="Times New Roman"/>
          <w:sz w:val="24"/>
        </w:rPr>
        <w:t xml:space="preserve"> договор</w:t>
      </w:r>
      <w:r w:rsidR="00BE3DEE">
        <w:rPr>
          <w:rFonts w:ascii="Times New Roman" w:hAnsi="Times New Roman"/>
          <w:sz w:val="24"/>
        </w:rPr>
        <w:t>ов</w:t>
      </w:r>
      <w:r w:rsidRPr="00F93D86">
        <w:rPr>
          <w:rFonts w:ascii="Times New Roman" w:hAnsi="Times New Roman"/>
          <w:sz w:val="24"/>
        </w:rPr>
        <w:t xml:space="preserve"> (</w:t>
      </w:r>
      <w:r w:rsidR="00BE3DEE" w:rsidRPr="00F93D86">
        <w:rPr>
          <w:rFonts w:ascii="Times New Roman" w:hAnsi="Times New Roman"/>
          <w:sz w:val="24"/>
        </w:rPr>
        <w:t>форм</w:t>
      </w:r>
      <w:r w:rsidR="00BE3DEE">
        <w:rPr>
          <w:rFonts w:ascii="Times New Roman" w:hAnsi="Times New Roman"/>
          <w:sz w:val="24"/>
        </w:rPr>
        <w:t>ы</w:t>
      </w:r>
      <w:r w:rsidR="00BE3DEE" w:rsidRPr="00F93D86">
        <w:rPr>
          <w:rFonts w:ascii="Times New Roman" w:hAnsi="Times New Roman"/>
          <w:sz w:val="24"/>
        </w:rPr>
        <w:t xml:space="preserve"> 3</w:t>
      </w:r>
      <w:r w:rsidR="00BE3DEE">
        <w:rPr>
          <w:rFonts w:ascii="Times New Roman" w:hAnsi="Times New Roman"/>
          <w:sz w:val="24"/>
        </w:rPr>
        <w:t>.1, 3.2, 3.3, 3.4</w:t>
      </w:r>
      <w:r w:rsidRPr="00F93D86">
        <w:rPr>
          <w:rFonts w:ascii="Times New Roman" w:hAnsi="Times New Roman"/>
          <w:sz w:val="24"/>
        </w:rPr>
        <w:t xml:space="preserve">) являются окончательными и не подлежат каким-либо изменениям в процессе </w:t>
      </w:r>
      <w:r w:rsidR="00BE3DEE">
        <w:rPr>
          <w:rFonts w:ascii="Times New Roman" w:hAnsi="Times New Roman"/>
          <w:sz w:val="24"/>
        </w:rPr>
        <w:t>их</w:t>
      </w:r>
      <w:r w:rsidRPr="00F93D86">
        <w:rPr>
          <w:rFonts w:ascii="Times New Roman" w:hAnsi="Times New Roman"/>
          <w:sz w:val="24"/>
        </w:rPr>
        <w:t xml:space="preserve"> заключения. В случае получения от участника закупки протокола разногласий к указанному проекту договора </w:t>
      </w:r>
      <w:r w:rsidR="00C4665D" w:rsidRPr="00F93D86">
        <w:rPr>
          <w:rFonts w:ascii="Times New Roman" w:hAnsi="Times New Roman"/>
          <w:sz w:val="24"/>
        </w:rPr>
        <w:t>ООО «Славнефть - Красноярскнефтегаз»</w:t>
      </w:r>
      <w:r w:rsidRPr="00F93D86">
        <w:rPr>
          <w:rFonts w:ascii="Times New Roman" w:hAnsi="Times New Roman"/>
          <w:sz w:val="24"/>
        </w:rPr>
        <w:t xml:space="preserve"> оставляет за собой право не принимать поданную оферту к рассмотрению.</w:t>
      </w:r>
    </w:p>
    <w:p w:rsidR="00024D24" w:rsidRPr="00F93D86" w:rsidRDefault="00024D24" w:rsidP="00024D24">
      <w:pPr>
        <w:ind w:firstLine="720"/>
        <w:jc w:val="both"/>
        <w:rPr>
          <w:rFonts w:ascii="Times New Roman" w:hAnsi="Times New Roman"/>
          <w:sz w:val="24"/>
        </w:rPr>
      </w:pPr>
      <w:r w:rsidRPr="00F93D86">
        <w:rPr>
          <w:rFonts w:ascii="Times New Roman" w:hAnsi="Times New Roman"/>
          <w:sz w:val="24"/>
        </w:rPr>
        <w:t>Тендер проводится в два этапа: оценка технической части оферт и оценка коммерческой части оферт.</w:t>
      </w:r>
    </w:p>
    <w:p w:rsidR="00024D24" w:rsidRPr="00F93D86" w:rsidRDefault="00024D24" w:rsidP="00024D24">
      <w:pPr>
        <w:pStyle w:val="a"/>
        <w:numPr>
          <w:ilvl w:val="0"/>
          <w:numId w:val="0"/>
        </w:numPr>
        <w:tabs>
          <w:tab w:val="left" w:pos="284"/>
        </w:tabs>
        <w:ind w:firstLine="709"/>
        <w:rPr>
          <w:rFonts w:ascii="Times New Roman" w:hAnsi="Times New Roman" w:cs="Times New Roman"/>
          <w:sz w:val="24"/>
          <w:szCs w:val="24"/>
        </w:rPr>
      </w:pPr>
      <w:r w:rsidRPr="00F93D86">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w:t>
      </w:r>
      <w:r w:rsidR="00C4665D" w:rsidRPr="00F93D86">
        <w:rPr>
          <w:rFonts w:ascii="Times New Roman" w:hAnsi="Times New Roman" w:cs="Times New Roman"/>
          <w:sz w:val="24"/>
          <w:szCs w:val="24"/>
        </w:rPr>
        <w:t>ООО «Славнефть - Красноярскнефтегаз»</w:t>
      </w:r>
      <w:r w:rsidRPr="00F93D86">
        <w:rPr>
          <w:rFonts w:ascii="Times New Roman" w:hAnsi="Times New Roman" w:cs="Times New Roman"/>
          <w:sz w:val="24"/>
          <w:szCs w:val="24"/>
        </w:rPr>
        <w:t xml:space="preserve"> позже установленного срока, к рассмотрению не принимаются. </w:t>
      </w:r>
    </w:p>
    <w:p w:rsidR="00024D24" w:rsidRPr="00F93D86" w:rsidRDefault="00024D24" w:rsidP="00024D24">
      <w:pPr>
        <w:pStyle w:val="a"/>
        <w:numPr>
          <w:ilvl w:val="0"/>
          <w:numId w:val="0"/>
        </w:numPr>
        <w:tabs>
          <w:tab w:val="left" w:pos="284"/>
        </w:tabs>
        <w:ind w:firstLine="709"/>
        <w:rPr>
          <w:rFonts w:ascii="Times New Roman" w:hAnsi="Times New Roman" w:cs="Times New Roman"/>
          <w:sz w:val="24"/>
          <w:szCs w:val="24"/>
        </w:rPr>
      </w:pPr>
      <w:r w:rsidRPr="00F93D86">
        <w:rPr>
          <w:rFonts w:ascii="Times New Roman" w:hAnsi="Times New Roman" w:cs="Times New Roman"/>
          <w:sz w:val="24"/>
          <w:szCs w:val="24"/>
        </w:rPr>
        <w:t xml:space="preserve">В ходе коммерческой оценки оферт </w:t>
      </w:r>
      <w:r w:rsidR="00C4665D" w:rsidRPr="00F93D86">
        <w:rPr>
          <w:rFonts w:ascii="Times New Roman" w:hAnsi="Times New Roman" w:cs="Times New Roman"/>
          <w:sz w:val="24"/>
          <w:szCs w:val="24"/>
        </w:rPr>
        <w:t>ООО «Славнефть - Красноярскнефтегаз»</w:t>
      </w:r>
      <w:r w:rsidRPr="00F93D86">
        <w:rPr>
          <w:rFonts w:ascii="Times New Roman" w:hAnsi="Times New Roman" w:cs="Times New Roman"/>
          <w:sz w:val="24"/>
          <w:szCs w:val="24"/>
        </w:rPr>
        <w:t xml:space="preserve"> вскрывается и рассматривается последняя из принятых коммерческая часть оферты участника закупки, допущенного до этапа коммерческой оценки.</w:t>
      </w:r>
    </w:p>
    <w:p w:rsidR="00024D24" w:rsidRPr="00F93D86" w:rsidRDefault="00024D24" w:rsidP="00024D24">
      <w:pPr>
        <w:pStyle w:val="a"/>
        <w:numPr>
          <w:ilvl w:val="0"/>
          <w:numId w:val="0"/>
        </w:numPr>
        <w:tabs>
          <w:tab w:val="left" w:pos="284"/>
        </w:tabs>
        <w:ind w:firstLine="709"/>
        <w:rPr>
          <w:rFonts w:ascii="Times New Roman" w:hAnsi="Times New Roman" w:cs="Times New Roman"/>
          <w:sz w:val="24"/>
          <w:szCs w:val="24"/>
        </w:rPr>
      </w:pPr>
      <w:r w:rsidRPr="00F93D86">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024D24" w:rsidRPr="00F93D86" w:rsidRDefault="00024D24" w:rsidP="00024D24">
      <w:pPr>
        <w:pStyle w:val="a"/>
        <w:numPr>
          <w:ilvl w:val="0"/>
          <w:numId w:val="0"/>
        </w:numPr>
        <w:tabs>
          <w:tab w:val="left" w:pos="284"/>
        </w:tabs>
        <w:ind w:firstLine="709"/>
        <w:rPr>
          <w:rFonts w:ascii="Times New Roman" w:hAnsi="Times New Roman" w:cs="Times New Roman"/>
          <w:sz w:val="24"/>
          <w:szCs w:val="24"/>
        </w:rPr>
      </w:pPr>
      <w:r w:rsidRPr="00F93D86">
        <w:rPr>
          <w:rFonts w:ascii="Times New Roman" w:hAnsi="Times New Roman" w:cs="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024D24" w:rsidRPr="00BE4E62" w:rsidRDefault="00024D24" w:rsidP="00024D24">
      <w:pPr>
        <w:pStyle w:val="a"/>
        <w:numPr>
          <w:ilvl w:val="0"/>
          <w:numId w:val="0"/>
        </w:numPr>
        <w:tabs>
          <w:tab w:val="left" w:pos="284"/>
        </w:tabs>
        <w:ind w:firstLine="709"/>
        <w:rPr>
          <w:rFonts w:ascii="Times New Roman" w:hAnsi="Times New Roman" w:cs="Times New Roman"/>
          <w:sz w:val="24"/>
          <w:szCs w:val="24"/>
        </w:rPr>
      </w:pPr>
      <w:r w:rsidRPr="00BE4E62">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w:t>
      </w:r>
      <w:r w:rsidR="00BE4E62" w:rsidRPr="00BE4E62">
        <w:rPr>
          <w:rFonts w:ascii="Times New Roman" w:hAnsi="Times New Roman" w:cs="Times New Roman"/>
          <w:sz w:val="24"/>
          <w:szCs w:val="24"/>
        </w:rPr>
        <w:t>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действующей будет считаться последняя из поданных им коммерческая часть оферты. (Возможно проведение коммерчески</w:t>
      </w:r>
      <w:r w:rsidR="004F2691">
        <w:rPr>
          <w:rFonts w:ascii="Times New Roman" w:hAnsi="Times New Roman" w:cs="Times New Roman"/>
          <w:sz w:val="24"/>
          <w:szCs w:val="24"/>
        </w:rPr>
        <w:t>х</w:t>
      </w:r>
      <w:r w:rsidR="00BE4E62" w:rsidRPr="00BE4E62">
        <w:rPr>
          <w:rFonts w:ascii="Times New Roman" w:hAnsi="Times New Roman" w:cs="Times New Roman"/>
          <w:sz w:val="24"/>
          <w:szCs w:val="24"/>
        </w:rPr>
        <w:t xml:space="preserve"> переговоров).</w:t>
      </w:r>
    </w:p>
    <w:p w:rsidR="00024D24" w:rsidRPr="00F93D86" w:rsidRDefault="00024D24" w:rsidP="00024D24">
      <w:pPr>
        <w:pStyle w:val="a"/>
        <w:numPr>
          <w:ilvl w:val="0"/>
          <w:numId w:val="0"/>
        </w:numPr>
        <w:tabs>
          <w:tab w:val="left" w:pos="284"/>
        </w:tabs>
        <w:ind w:firstLine="709"/>
        <w:rPr>
          <w:rFonts w:ascii="Times New Roman" w:hAnsi="Times New Roman" w:cs="Times New Roman"/>
          <w:sz w:val="24"/>
          <w:szCs w:val="24"/>
        </w:rPr>
      </w:pPr>
      <w:r w:rsidRPr="00F93D86">
        <w:rPr>
          <w:rFonts w:ascii="Times New Roman" w:hAnsi="Times New Roman" w:cs="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w:t>
      </w:r>
      <w:r w:rsidR="00C4665D" w:rsidRPr="00F93D86">
        <w:rPr>
          <w:rFonts w:ascii="Times New Roman" w:hAnsi="Times New Roman" w:cs="Times New Roman"/>
          <w:sz w:val="24"/>
          <w:szCs w:val="24"/>
        </w:rPr>
        <w:t>ООО «Славнефть - Красноярскнефтегаз»</w:t>
      </w:r>
      <w:r w:rsidRPr="00F93D86">
        <w:rPr>
          <w:rFonts w:ascii="Times New Roman" w:hAnsi="Times New Roman" w:cs="Times New Roman"/>
          <w:sz w:val="24"/>
          <w:szCs w:val="24"/>
        </w:rPr>
        <w:t xml:space="preserve">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24D24" w:rsidRPr="00BE4E62" w:rsidRDefault="00BE4E62" w:rsidP="00024D24">
      <w:pPr>
        <w:ind w:firstLine="720"/>
        <w:jc w:val="both"/>
        <w:rPr>
          <w:rFonts w:ascii="Times New Roman" w:hAnsi="Times New Roman"/>
          <w:sz w:val="24"/>
        </w:rPr>
      </w:pPr>
      <w:r w:rsidRPr="00BE4E62">
        <w:rPr>
          <w:rFonts w:ascii="Times New Roman" w:hAnsi="Times New Roman"/>
          <w:sz w:val="24"/>
        </w:rPr>
        <w:t>ООО «Славнефть - Красноярскнефтегаз» оставляет за собой право акцепта в отношении одной, нескольких или всех позиций Коммерческого предложения (форма 6</w:t>
      </w:r>
      <w:r>
        <w:rPr>
          <w:rFonts w:ascii="Times New Roman" w:hAnsi="Times New Roman"/>
          <w:sz w:val="24"/>
        </w:rPr>
        <w:t>к</w:t>
      </w:r>
      <w:r w:rsidRPr="00BE4E62">
        <w:rPr>
          <w:rFonts w:ascii="Times New Roman" w:hAnsi="Times New Roman"/>
          <w:sz w:val="24"/>
        </w:rPr>
        <w:t>) в любом сочетании</w:t>
      </w:r>
      <w:r w:rsidR="00024D24" w:rsidRPr="00BE4E62">
        <w:rPr>
          <w:rFonts w:ascii="Times New Roman" w:hAnsi="Times New Roman"/>
          <w:sz w:val="24"/>
        </w:rPr>
        <w:t>, либо не акцептовать ни одно из них.</w:t>
      </w:r>
    </w:p>
    <w:p w:rsidR="00024D24" w:rsidRPr="00F93D86" w:rsidRDefault="00024D24" w:rsidP="00024D24">
      <w:pPr>
        <w:ind w:firstLine="720"/>
        <w:jc w:val="both"/>
        <w:rPr>
          <w:rFonts w:ascii="Times New Roman" w:hAnsi="Times New Roman"/>
          <w:sz w:val="24"/>
        </w:rPr>
      </w:pPr>
      <w:r w:rsidRPr="00F93D86">
        <w:rPr>
          <w:rFonts w:ascii="Times New Roman" w:hAnsi="Times New Roman"/>
          <w:sz w:val="24"/>
        </w:rPr>
        <w:t xml:space="preserve">В случае Вашей заинтересованности в участии в закупке предлагаем направить в </w:t>
      </w:r>
      <w:r w:rsidR="00C4665D" w:rsidRPr="00F93D86">
        <w:rPr>
          <w:rFonts w:ascii="Times New Roman" w:hAnsi="Times New Roman"/>
          <w:sz w:val="24"/>
        </w:rPr>
        <w:t xml:space="preserve">наш </w:t>
      </w:r>
      <w:r w:rsidRPr="00F93D86">
        <w:rPr>
          <w:rFonts w:ascii="Times New Roman" w:hAnsi="Times New Roman"/>
          <w:sz w:val="24"/>
        </w:rPr>
        <w:t xml:space="preserve">адрес оферту по прилагаемой форме. Предложения должны оформляться безотзывными офертами со сроком для акцепта до </w:t>
      </w:r>
      <w:r w:rsidR="00BE4E62">
        <w:rPr>
          <w:rFonts w:ascii="Times New Roman" w:hAnsi="Times New Roman"/>
          <w:sz w:val="24"/>
        </w:rPr>
        <w:t>3</w:t>
      </w:r>
      <w:r w:rsidR="00E431F1" w:rsidRPr="00F93D86">
        <w:rPr>
          <w:rFonts w:ascii="Times New Roman" w:hAnsi="Times New Roman"/>
          <w:sz w:val="24"/>
        </w:rPr>
        <w:t>1.0</w:t>
      </w:r>
      <w:r w:rsidR="00BE4E62">
        <w:rPr>
          <w:rFonts w:ascii="Times New Roman" w:hAnsi="Times New Roman"/>
          <w:sz w:val="24"/>
        </w:rPr>
        <w:t>5</w:t>
      </w:r>
      <w:r w:rsidR="00E431F1" w:rsidRPr="00F93D86">
        <w:rPr>
          <w:rFonts w:ascii="Times New Roman" w:hAnsi="Times New Roman"/>
          <w:sz w:val="24"/>
        </w:rPr>
        <w:t>.2016г</w:t>
      </w:r>
      <w:r w:rsidRPr="00F93D86">
        <w:rPr>
          <w:rFonts w:ascii="Times New Roman" w:hAnsi="Times New Roman"/>
          <w:sz w:val="24"/>
        </w:rPr>
        <w:t xml:space="preserve"> включительно, соответствовать всем </w:t>
      </w:r>
      <w:r w:rsidRPr="00F93D86">
        <w:rPr>
          <w:rFonts w:ascii="Times New Roman" w:hAnsi="Times New Roman"/>
          <w:sz w:val="24"/>
        </w:rPr>
        <w:lastRenderedPageBreak/>
        <w:t>условиям, указанным в настоящем извещении.</w:t>
      </w:r>
      <w:r w:rsidR="00302DEE" w:rsidRPr="00F93D86">
        <w:rPr>
          <w:rFonts w:ascii="Times New Roman" w:hAnsi="Times New Roman"/>
          <w:sz w:val="24"/>
        </w:rPr>
        <w:t xml:space="preserve"> </w:t>
      </w:r>
      <w:r w:rsidR="00302DEE" w:rsidRPr="00F93D86">
        <w:rPr>
          <w:rFonts w:ascii="Times New Roman" w:hAnsi="Times New Roman"/>
          <w:sz w:val="24"/>
          <w:u w:val="single"/>
        </w:rPr>
        <w:t>Все листы оферты необходимо пронумеровать, прошнуровать и скрепить печатью.</w:t>
      </w:r>
    </w:p>
    <w:p w:rsidR="00024D24" w:rsidRPr="00F93D86" w:rsidRDefault="00024D24" w:rsidP="00024D24">
      <w:pPr>
        <w:ind w:firstLine="720"/>
        <w:jc w:val="both"/>
        <w:rPr>
          <w:rFonts w:ascii="Times New Roman" w:hAnsi="Times New Roman"/>
          <w:sz w:val="24"/>
        </w:rPr>
      </w:pPr>
      <w:r w:rsidRPr="00F93D86">
        <w:rPr>
          <w:rFonts w:ascii="Times New Roman" w:hAnsi="Times New Roman"/>
          <w:sz w:val="24"/>
        </w:rPr>
        <w:t>Офертой контрагента будет считаться следующий комплект документов:</w:t>
      </w:r>
    </w:p>
    <w:p w:rsidR="00024D24" w:rsidRPr="00F93D86" w:rsidRDefault="00024D24" w:rsidP="00024D24">
      <w:pPr>
        <w:ind w:firstLine="720"/>
        <w:jc w:val="both"/>
        <w:rPr>
          <w:rFonts w:ascii="Times New Roman" w:hAnsi="Times New Roman"/>
          <w:sz w:val="24"/>
        </w:rPr>
      </w:pPr>
      <w:r w:rsidRPr="00F93D86">
        <w:rPr>
          <w:rFonts w:ascii="Times New Roman" w:hAnsi="Times New Roman"/>
          <w:sz w:val="24"/>
        </w:rPr>
        <w:t>техническая часть:</w:t>
      </w:r>
    </w:p>
    <w:p w:rsidR="00024D24" w:rsidRPr="00F93D86"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F93D86">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024D24" w:rsidRPr="00F93D86" w:rsidRDefault="00E431F1" w:rsidP="00024D24">
      <w:pPr>
        <w:pStyle w:val="a6"/>
        <w:numPr>
          <w:ilvl w:val="0"/>
          <w:numId w:val="2"/>
        </w:numPr>
        <w:tabs>
          <w:tab w:val="left" w:pos="1418"/>
        </w:tabs>
        <w:ind w:left="1418" w:hanging="341"/>
        <w:contextualSpacing w:val="0"/>
        <w:jc w:val="both"/>
        <w:rPr>
          <w:rFonts w:ascii="Times New Roman" w:hAnsi="Times New Roman"/>
          <w:sz w:val="24"/>
        </w:rPr>
      </w:pPr>
      <w:r w:rsidRPr="00F93D86">
        <w:rPr>
          <w:rFonts w:ascii="Times New Roman" w:hAnsi="Times New Roman"/>
          <w:sz w:val="24"/>
        </w:rPr>
        <w:t>Предложение о заключении договора без указания стоимости (форма 5.1 подписанная уполномоченным лицом и заверенная печатью участника закупки)</w:t>
      </w:r>
      <w:r w:rsidR="00024D24" w:rsidRPr="00F93D86">
        <w:rPr>
          <w:rFonts w:ascii="Times New Roman" w:hAnsi="Times New Roman"/>
          <w:sz w:val="24"/>
        </w:rPr>
        <w:t>;</w:t>
      </w:r>
    </w:p>
    <w:p w:rsidR="00024D24" w:rsidRPr="00F93D86"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F93D86">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024D24" w:rsidRPr="00F93D86"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F93D86">
        <w:rPr>
          <w:rFonts w:ascii="Times New Roman" w:hAnsi="Times New Roman"/>
          <w:sz w:val="24"/>
        </w:rPr>
        <w:t>Подтверждающие документы в соответствии с требованиями формы 2</w:t>
      </w:r>
      <w:r w:rsidR="00E431F1" w:rsidRPr="00F93D86">
        <w:rPr>
          <w:rFonts w:ascii="Times New Roman" w:hAnsi="Times New Roman"/>
          <w:sz w:val="24"/>
        </w:rPr>
        <w:t>;</w:t>
      </w:r>
    </w:p>
    <w:p w:rsidR="002E7C38" w:rsidRPr="00F93D86" w:rsidRDefault="002E7C38" w:rsidP="00024D24">
      <w:pPr>
        <w:pStyle w:val="a6"/>
        <w:numPr>
          <w:ilvl w:val="0"/>
          <w:numId w:val="2"/>
        </w:numPr>
        <w:tabs>
          <w:tab w:val="left" w:pos="1418"/>
        </w:tabs>
        <w:ind w:left="1418" w:hanging="341"/>
        <w:contextualSpacing w:val="0"/>
        <w:jc w:val="both"/>
        <w:rPr>
          <w:rFonts w:ascii="Times New Roman" w:hAnsi="Times New Roman"/>
          <w:sz w:val="24"/>
        </w:rPr>
      </w:pPr>
      <w:r w:rsidRPr="00F93D86">
        <w:rPr>
          <w:rFonts w:ascii="Times New Roman" w:hAnsi="Times New Roman"/>
          <w:sz w:val="24"/>
        </w:rPr>
        <w:t xml:space="preserve">Техническое предложение </w:t>
      </w:r>
      <w:r w:rsidR="00BE4E62">
        <w:rPr>
          <w:rFonts w:ascii="Times New Roman" w:hAnsi="Times New Roman"/>
          <w:sz w:val="24"/>
        </w:rPr>
        <w:t xml:space="preserve">на выбранные претендентом позиции </w:t>
      </w:r>
      <w:r w:rsidRPr="00F93D86">
        <w:rPr>
          <w:rFonts w:ascii="Times New Roman" w:hAnsi="Times New Roman"/>
          <w:sz w:val="24"/>
        </w:rPr>
        <w:t>(форма 6т, подписанная уполномоченным лицом и заверенная печатью участника закупки);</w:t>
      </w:r>
    </w:p>
    <w:p w:rsidR="00024D24" w:rsidRPr="00F93D86"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F93D86">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r w:rsidR="00302DEE" w:rsidRPr="00F93D86">
        <w:rPr>
          <w:rFonts w:ascii="Times New Roman" w:hAnsi="Times New Roman"/>
          <w:sz w:val="24"/>
        </w:rPr>
        <w:t>;</w:t>
      </w:r>
    </w:p>
    <w:p w:rsidR="00024D24" w:rsidRPr="00F93D86"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F93D86">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r w:rsidR="002E7C38" w:rsidRPr="00F93D86">
        <w:rPr>
          <w:rFonts w:ascii="Times New Roman" w:hAnsi="Times New Roman"/>
          <w:sz w:val="24"/>
        </w:rPr>
        <w:t>.</w:t>
      </w:r>
    </w:p>
    <w:p w:rsidR="00091681" w:rsidRPr="00F93D86" w:rsidRDefault="00091681" w:rsidP="00091681">
      <w:pPr>
        <w:tabs>
          <w:tab w:val="left" w:pos="709"/>
        </w:tabs>
        <w:jc w:val="both"/>
        <w:rPr>
          <w:rFonts w:ascii="Times New Roman" w:hAnsi="Times New Roman"/>
          <w:sz w:val="24"/>
          <w:u w:val="single"/>
        </w:rPr>
      </w:pPr>
      <w:r w:rsidRPr="00F93D86">
        <w:rPr>
          <w:rFonts w:ascii="Times New Roman" w:hAnsi="Times New Roman"/>
          <w:kern w:val="28"/>
          <w:sz w:val="24"/>
        </w:rPr>
        <w:tab/>
      </w:r>
      <w:r w:rsidRPr="00F93D86">
        <w:rPr>
          <w:rFonts w:ascii="Times New Roman" w:hAnsi="Times New Roman"/>
          <w:kern w:val="28"/>
          <w:sz w:val="24"/>
          <w:u w:val="single"/>
        </w:rPr>
        <w:t>В конверт с технической частью вкладывается диск со всеми отсканированными документами, содержащимися в технической части.</w:t>
      </w:r>
    </w:p>
    <w:p w:rsidR="00024D24" w:rsidRPr="00F93D86" w:rsidRDefault="00024D24" w:rsidP="00024D24">
      <w:pPr>
        <w:ind w:firstLine="720"/>
        <w:jc w:val="both"/>
        <w:rPr>
          <w:rFonts w:ascii="Times New Roman" w:hAnsi="Times New Roman"/>
          <w:sz w:val="24"/>
        </w:rPr>
      </w:pPr>
      <w:r w:rsidRPr="00F93D86">
        <w:rPr>
          <w:rFonts w:ascii="Times New Roman" w:hAnsi="Times New Roman"/>
          <w:sz w:val="24"/>
        </w:rPr>
        <w:t>коммерческая часть:</w:t>
      </w:r>
    </w:p>
    <w:p w:rsidR="00024D24" w:rsidRPr="00F93D86"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F93D86">
        <w:rPr>
          <w:rFonts w:ascii="Times New Roman" w:hAnsi="Times New Roman"/>
          <w:sz w:val="24"/>
        </w:rPr>
        <w:t>Предложение о заключении договора с указанием цен, стоимости (форма 5</w:t>
      </w:r>
      <w:r w:rsidR="00A415E1" w:rsidRPr="00F93D86">
        <w:rPr>
          <w:rFonts w:ascii="Times New Roman" w:hAnsi="Times New Roman"/>
          <w:sz w:val="24"/>
        </w:rPr>
        <w:t>.2</w:t>
      </w:r>
      <w:r w:rsidRPr="00F93D86">
        <w:rPr>
          <w:rFonts w:ascii="Times New Roman" w:hAnsi="Times New Roman"/>
          <w:sz w:val="24"/>
        </w:rPr>
        <w:t>, подписанная уполномоченным лицом и заверенная печатью участника закупки);</w:t>
      </w:r>
    </w:p>
    <w:p w:rsidR="00024D24" w:rsidRPr="00F93D86"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F93D86">
        <w:rPr>
          <w:rFonts w:ascii="Times New Roman" w:hAnsi="Times New Roman"/>
          <w:sz w:val="24"/>
        </w:rPr>
        <w:t xml:space="preserve">Коммерческое предложение </w:t>
      </w:r>
      <w:r w:rsidR="00BE4E62">
        <w:rPr>
          <w:rFonts w:ascii="Times New Roman" w:hAnsi="Times New Roman"/>
          <w:sz w:val="24"/>
        </w:rPr>
        <w:t>на выбранные претендентом позиции</w:t>
      </w:r>
      <w:r w:rsidR="00BE4E62" w:rsidRPr="00F93D86">
        <w:rPr>
          <w:rFonts w:ascii="Times New Roman" w:hAnsi="Times New Roman"/>
          <w:sz w:val="24"/>
        </w:rPr>
        <w:t xml:space="preserve"> </w:t>
      </w:r>
      <w:r w:rsidR="00A415E1" w:rsidRPr="00F93D86">
        <w:rPr>
          <w:rFonts w:ascii="Times New Roman" w:hAnsi="Times New Roman"/>
          <w:sz w:val="24"/>
        </w:rPr>
        <w:t>(форма 6к, подписанными</w:t>
      </w:r>
      <w:r w:rsidRPr="00F93D86">
        <w:rPr>
          <w:rFonts w:ascii="Times New Roman" w:hAnsi="Times New Roman"/>
          <w:sz w:val="24"/>
        </w:rPr>
        <w:t xml:space="preserve"> </w:t>
      </w:r>
      <w:r w:rsidR="00A415E1" w:rsidRPr="00F93D86">
        <w:rPr>
          <w:rFonts w:ascii="Times New Roman" w:hAnsi="Times New Roman"/>
          <w:sz w:val="24"/>
        </w:rPr>
        <w:t>уполномоченным лицом и заверенными</w:t>
      </w:r>
      <w:r w:rsidRPr="00F93D86">
        <w:rPr>
          <w:rFonts w:ascii="Times New Roman" w:hAnsi="Times New Roman"/>
          <w:sz w:val="24"/>
        </w:rPr>
        <w:t xml:space="preserve"> печатью участника закупки);</w:t>
      </w:r>
    </w:p>
    <w:p w:rsidR="00024D24" w:rsidRPr="00F93D86"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F93D86">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A415E1" w:rsidRPr="00F93D86" w:rsidRDefault="00A415E1" w:rsidP="00A415E1">
      <w:pPr>
        <w:jc w:val="both"/>
        <w:rPr>
          <w:rFonts w:ascii="Times New Roman" w:hAnsi="Times New Roman"/>
          <w:sz w:val="24"/>
        </w:rPr>
      </w:pPr>
      <w:r w:rsidRPr="00F93D86">
        <w:rPr>
          <w:rFonts w:ascii="Times New Roman" w:hAnsi="Times New Roman"/>
          <w:sz w:val="24"/>
        </w:rPr>
        <w:tab/>
      </w:r>
      <w:r w:rsidRPr="00F93D86">
        <w:rPr>
          <w:rFonts w:ascii="Times New Roman" w:hAnsi="Times New Roman"/>
          <w:kern w:val="28"/>
          <w:sz w:val="24"/>
          <w:u w:val="single"/>
        </w:rPr>
        <w:t xml:space="preserve">В конверт с коммерческой частью вкладывается диск со всеми отсканированными документами, содержащимися в коммерческом предложении (формы 6к) и в формате </w:t>
      </w:r>
      <w:r w:rsidRPr="00F93D86">
        <w:rPr>
          <w:rFonts w:ascii="Times New Roman" w:hAnsi="Times New Roman"/>
          <w:kern w:val="28"/>
          <w:sz w:val="24"/>
          <w:u w:val="single"/>
          <w:lang w:val="en-US"/>
        </w:rPr>
        <w:t>Excel</w:t>
      </w:r>
      <w:r w:rsidRPr="00F93D86">
        <w:rPr>
          <w:rFonts w:ascii="Times New Roman" w:hAnsi="Times New Roman"/>
          <w:kern w:val="28"/>
          <w:sz w:val="24"/>
          <w:u w:val="single"/>
        </w:rPr>
        <w:t>.</w:t>
      </w:r>
    </w:p>
    <w:p w:rsidR="00024D24" w:rsidRPr="00F93D86" w:rsidRDefault="00024D24" w:rsidP="00024D24">
      <w:pPr>
        <w:ind w:firstLine="708"/>
        <w:jc w:val="both"/>
        <w:rPr>
          <w:rFonts w:ascii="Times New Roman" w:hAnsi="Times New Roman"/>
          <w:sz w:val="24"/>
        </w:rPr>
      </w:pPr>
      <w:r w:rsidRPr="00F93D86">
        <w:rPr>
          <w:rFonts w:ascii="Times New Roman" w:hAnsi="Times New Roman"/>
          <w:sz w:val="24"/>
        </w:rPr>
        <w:t>Учас</w:t>
      </w:r>
      <w:r w:rsidR="00A415E1" w:rsidRPr="00F93D86">
        <w:rPr>
          <w:rFonts w:ascii="Times New Roman" w:hAnsi="Times New Roman"/>
          <w:sz w:val="24"/>
        </w:rPr>
        <w:t xml:space="preserve">тник закупки вправе приложить к </w:t>
      </w:r>
      <w:r w:rsidRPr="00F93D86">
        <w:rPr>
          <w:rFonts w:ascii="Times New Roman" w:hAnsi="Times New Roman"/>
          <w:sz w:val="24"/>
        </w:rPr>
        <w:t>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F93D86" w:rsidRDefault="00024D24" w:rsidP="00024D24">
      <w:pPr>
        <w:ind w:firstLine="708"/>
        <w:jc w:val="both"/>
        <w:rPr>
          <w:rFonts w:ascii="Times New Roman" w:hAnsi="Times New Roman"/>
          <w:sz w:val="24"/>
        </w:rPr>
      </w:pPr>
      <w:r w:rsidRPr="00F93D86">
        <w:rPr>
          <w:rFonts w:ascii="Times New Roman" w:hAnsi="Times New Roman"/>
          <w:sz w:val="24"/>
        </w:rPr>
        <w:t>Оферта предоставляется на русском языке.</w:t>
      </w:r>
    </w:p>
    <w:p w:rsidR="00024D24" w:rsidRPr="00F93D86" w:rsidRDefault="00024D24" w:rsidP="00024D24">
      <w:pPr>
        <w:ind w:firstLine="708"/>
        <w:jc w:val="both"/>
        <w:rPr>
          <w:rFonts w:ascii="Times New Roman" w:hAnsi="Times New Roman"/>
          <w:sz w:val="24"/>
        </w:rPr>
      </w:pPr>
      <w:r w:rsidRPr="00F93D86">
        <w:rPr>
          <w:rFonts w:ascii="Times New Roman" w:hAnsi="Times New Roman"/>
          <w:sz w:val="24"/>
        </w:rPr>
        <w:t xml:space="preserve">Все суммы денежных средств в оферте и приложениях к ней должны быть выражены в российских </w:t>
      </w:r>
      <w:r w:rsidR="00A415E1" w:rsidRPr="00F93D86">
        <w:rPr>
          <w:rFonts w:ascii="Times New Roman" w:hAnsi="Times New Roman"/>
          <w:sz w:val="24"/>
        </w:rPr>
        <w:t>рублях.</w:t>
      </w:r>
    </w:p>
    <w:p w:rsidR="00024D24" w:rsidRPr="00F93D86" w:rsidRDefault="00024D24" w:rsidP="00024D24">
      <w:pPr>
        <w:ind w:firstLine="708"/>
        <w:jc w:val="both"/>
        <w:rPr>
          <w:rFonts w:ascii="Times New Roman" w:hAnsi="Times New Roman"/>
          <w:sz w:val="24"/>
        </w:rPr>
      </w:pPr>
      <w:r w:rsidRPr="00F93D86">
        <w:rPr>
          <w:rFonts w:ascii="Times New Roman" w:hAnsi="Times New Roman"/>
          <w:sz w:val="24"/>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A415E1" w:rsidRPr="00F93D86">
        <w:rPr>
          <w:rFonts w:ascii="Times New Roman" w:hAnsi="Times New Roman"/>
          <w:sz w:val="24"/>
        </w:rPr>
        <w:t>ООО «Славнефть - Красноярскнефтегаз»</w:t>
      </w:r>
      <w:r w:rsidRPr="00F93D86">
        <w:rPr>
          <w:rFonts w:ascii="Times New Roman" w:hAnsi="Times New Roman"/>
          <w:sz w:val="24"/>
        </w:rPr>
        <w:t xml:space="preserve"> оставляет за собой право не принимать поданную оферту к рассмотрению.</w:t>
      </w:r>
    </w:p>
    <w:p w:rsidR="00024D24" w:rsidRPr="00F93D86" w:rsidRDefault="00024D24" w:rsidP="00024D24">
      <w:pPr>
        <w:widowControl w:val="0"/>
        <w:overflowPunct w:val="0"/>
        <w:autoSpaceDE w:val="0"/>
        <w:autoSpaceDN w:val="0"/>
        <w:adjustRightInd w:val="0"/>
        <w:ind w:firstLine="708"/>
        <w:jc w:val="both"/>
        <w:rPr>
          <w:rFonts w:ascii="Times New Roman" w:hAnsi="Times New Roman"/>
          <w:kern w:val="28"/>
          <w:sz w:val="24"/>
        </w:rPr>
      </w:pPr>
      <w:r w:rsidRPr="00F93D86">
        <w:rPr>
          <w:rFonts w:ascii="Times New Roman" w:hAnsi="Times New Roman"/>
          <w:kern w:val="28"/>
          <w:sz w:val="24"/>
        </w:rPr>
        <w:t xml:space="preserve">Оферты принимаются только в конвертах. </w:t>
      </w:r>
      <w:r w:rsidRPr="00F93D86">
        <w:rPr>
          <w:rFonts w:ascii="Times New Roman" w:hAnsi="Times New Roman"/>
          <w:b/>
          <w:kern w:val="28"/>
          <w:sz w:val="24"/>
        </w:rPr>
        <w:t>Оферты, направленные по электронной почте, к рассмотрению не принимаются.</w:t>
      </w:r>
    </w:p>
    <w:p w:rsidR="00024D24" w:rsidRPr="00F93D86" w:rsidRDefault="00024D24" w:rsidP="00024D24">
      <w:pPr>
        <w:ind w:firstLine="708"/>
        <w:jc w:val="both"/>
        <w:rPr>
          <w:rFonts w:ascii="Times New Roman" w:hAnsi="Times New Roman"/>
          <w:sz w:val="24"/>
        </w:rPr>
      </w:pPr>
      <w:r w:rsidRPr="00F93D86">
        <w:rPr>
          <w:rFonts w:ascii="Times New Roman" w:hAnsi="Times New Roman"/>
          <w:kern w:val="28"/>
          <w:sz w:val="24"/>
        </w:rPr>
        <w:lastRenderedPageBreak/>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F93D86">
        <w:rPr>
          <w:rFonts w:ascii="Times New Roman" w:hAnsi="Times New Roman"/>
          <w:sz w:val="24"/>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r w:rsidR="001D300B" w:rsidRPr="00F93D86">
        <w:rPr>
          <w:rFonts w:ascii="Times New Roman" w:hAnsi="Times New Roman"/>
          <w:sz w:val="24"/>
        </w:rPr>
        <w:t xml:space="preserve"> </w:t>
      </w:r>
      <w:r w:rsidR="001D300B" w:rsidRPr="00F93D86">
        <w:rPr>
          <w:rFonts w:ascii="Times New Roman" w:hAnsi="Times New Roman"/>
          <w:kern w:val="28"/>
          <w:sz w:val="24"/>
        </w:rPr>
        <w:t>Образец оформления конвертов прилагается (Форма 8).</w:t>
      </w:r>
    </w:p>
    <w:p w:rsidR="00024D24" w:rsidRPr="00F93D86" w:rsidRDefault="00024D24" w:rsidP="00024D24">
      <w:pPr>
        <w:widowControl w:val="0"/>
        <w:overflowPunct w:val="0"/>
        <w:autoSpaceDE w:val="0"/>
        <w:autoSpaceDN w:val="0"/>
        <w:adjustRightInd w:val="0"/>
        <w:ind w:firstLine="708"/>
        <w:jc w:val="both"/>
        <w:rPr>
          <w:rFonts w:ascii="Times New Roman" w:hAnsi="Times New Roman"/>
          <w:sz w:val="24"/>
        </w:rPr>
      </w:pPr>
      <w:r w:rsidRPr="00F93D86">
        <w:rPr>
          <w:rFonts w:ascii="Times New Roman" w:hAnsi="Times New Roman"/>
          <w:sz w:val="24"/>
        </w:rPr>
        <w:t>Учитывая, что тендер проводится в два этапа, участник закупки передает четыре конверта документов:</w:t>
      </w:r>
    </w:p>
    <w:p w:rsidR="00024D24" w:rsidRPr="00F93D86" w:rsidRDefault="00024D24" w:rsidP="00024D24">
      <w:pPr>
        <w:pStyle w:val="a6"/>
        <w:numPr>
          <w:ilvl w:val="0"/>
          <w:numId w:val="2"/>
        </w:numPr>
        <w:ind w:left="1134" w:hanging="425"/>
        <w:contextualSpacing w:val="0"/>
        <w:jc w:val="both"/>
        <w:rPr>
          <w:rFonts w:ascii="Times New Roman" w:hAnsi="Times New Roman"/>
          <w:sz w:val="24"/>
        </w:rPr>
      </w:pPr>
      <w:r w:rsidRPr="00F93D86">
        <w:rPr>
          <w:rFonts w:ascii="Times New Roman" w:hAnsi="Times New Roman"/>
          <w:b/>
          <w:sz w:val="24"/>
        </w:rPr>
        <w:t>первый конверт</w:t>
      </w:r>
      <w:r w:rsidRPr="00F93D86">
        <w:rPr>
          <w:rFonts w:ascii="Times New Roman" w:hAnsi="Times New Roman"/>
          <w:sz w:val="24"/>
        </w:rPr>
        <w:t xml:space="preserve"> с </w:t>
      </w:r>
      <w:r w:rsidR="00677D1D" w:rsidRPr="00F93D86">
        <w:rPr>
          <w:rFonts w:ascii="Times New Roman" w:hAnsi="Times New Roman"/>
          <w:sz w:val="24"/>
        </w:rPr>
        <w:t>надписью:</w:t>
      </w:r>
      <w:r w:rsidRPr="00F93D86">
        <w:rPr>
          <w:rFonts w:ascii="Times New Roman" w:hAnsi="Times New Roman"/>
          <w:sz w:val="24"/>
        </w:rPr>
        <w:t xml:space="preserve"> «Техническая часть» (с пометкой «Оригинал»), содержащий оригиналы или надлежащим образом заверенные копии доку</w:t>
      </w:r>
      <w:r w:rsidR="00344E8C" w:rsidRPr="00F93D86">
        <w:rPr>
          <w:rFonts w:ascii="Times New Roman" w:hAnsi="Times New Roman"/>
          <w:sz w:val="24"/>
        </w:rPr>
        <w:t>ментов технической части оферты. В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F93D86" w:rsidRDefault="00024D24" w:rsidP="00024D24">
      <w:pPr>
        <w:pStyle w:val="a6"/>
        <w:numPr>
          <w:ilvl w:val="0"/>
          <w:numId w:val="2"/>
        </w:numPr>
        <w:ind w:left="1134" w:hanging="425"/>
        <w:contextualSpacing w:val="0"/>
        <w:jc w:val="both"/>
        <w:rPr>
          <w:rFonts w:ascii="Times New Roman" w:hAnsi="Times New Roman"/>
          <w:sz w:val="24"/>
        </w:rPr>
      </w:pPr>
      <w:r w:rsidRPr="00F93D86">
        <w:rPr>
          <w:rFonts w:ascii="Times New Roman" w:hAnsi="Times New Roman"/>
          <w:b/>
          <w:sz w:val="24"/>
        </w:rPr>
        <w:t>второй конверт</w:t>
      </w:r>
      <w:r w:rsidRPr="00F93D86">
        <w:rPr>
          <w:rFonts w:ascii="Times New Roman" w:hAnsi="Times New Roman"/>
          <w:sz w:val="24"/>
        </w:rPr>
        <w:t xml:space="preserve"> с </w:t>
      </w:r>
      <w:r w:rsidR="00677D1D" w:rsidRPr="00F93D86">
        <w:rPr>
          <w:rFonts w:ascii="Times New Roman" w:hAnsi="Times New Roman"/>
          <w:sz w:val="24"/>
        </w:rPr>
        <w:t>надписью:</w:t>
      </w:r>
      <w:r w:rsidRPr="00F93D86">
        <w:rPr>
          <w:rFonts w:ascii="Times New Roman" w:hAnsi="Times New Roman"/>
          <w:sz w:val="24"/>
        </w:rPr>
        <w:t xml:space="preserve"> «Техническая часть» (с пометкой «Копия»), содержащий копии документов, находящихся в </w:t>
      </w:r>
      <w:r w:rsidR="00344E8C" w:rsidRPr="00F93D86">
        <w:rPr>
          <w:rFonts w:ascii="Times New Roman" w:hAnsi="Times New Roman"/>
          <w:sz w:val="24"/>
        </w:rPr>
        <w:t>первом конверте.</w:t>
      </w:r>
    </w:p>
    <w:p w:rsidR="00024D24" w:rsidRPr="00F93D86" w:rsidRDefault="00024D24" w:rsidP="00024D24">
      <w:pPr>
        <w:pStyle w:val="a6"/>
        <w:numPr>
          <w:ilvl w:val="0"/>
          <w:numId w:val="2"/>
        </w:numPr>
        <w:ind w:left="1134" w:hanging="425"/>
        <w:contextualSpacing w:val="0"/>
        <w:jc w:val="both"/>
        <w:rPr>
          <w:rFonts w:ascii="Times New Roman" w:hAnsi="Times New Roman"/>
          <w:sz w:val="24"/>
        </w:rPr>
      </w:pPr>
      <w:r w:rsidRPr="00F93D86">
        <w:rPr>
          <w:rFonts w:ascii="Times New Roman" w:hAnsi="Times New Roman"/>
          <w:b/>
          <w:sz w:val="24"/>
        </w:rPr>
        <w:t>третий конверт</w:t>
      </w:r>
      <w:r w:rsidRPr="00F93D86">
        <w:rPr>
          <w:rFonts w:ascii="Times New Roman" w:hAnsi="Times New Roman"/>
          <w:sz w:val="24"/>
        </w:rPr>
        <w:t xml:space="preserve"> с </w:t>
      </w:r>
      <w:r w:rsidR="00677D1D" w:rsidRPr="00F93D86">
        <w:rPr>
          <w:rFonts w:ascii="Times New Roman" w:hAnsi="Times New Roman"/>
          <w:sz w:val="24"/>
        </w:rPr>
        <w:t>надписью:</w:t>
      </w:r>
      <w:r w:rsidRPr="00F93D86">
        <w:rPr>
          <w:rFonts w:ascii="Times New Roman" w:hAnsi="Times New Roman"/>
          <w:sz w:val="24"/>
        </w:rPr>
        <w:t xml:space="preserve"> «Коммерческая часть» (с пометкой «Оригинал»), содержащий оригиналы или надлежащим образом заверенные копии докум</w:t>
      </w:r>
      <w:r w:rsidR="00344E8C" w:rsidRPr="00F93D86">
        <w:rPr>
          <w:rFonts w:ascii="Times New Roman" w:hAnsi="Times New Roman"/>
          <w:sz w:val="24"/>
        </w:rPr>
        <w:t xml:space="preserve">ентов коммерческой части оферты. В конверт с коммерческой частью вкладывается диск с электронной версией </w:t>
      </w:r>
      <w:r w:rsidR="00344E8C" w:rsidRPr="00F93D86">
        <w:rPr>
          <w:rFonts w:ascii="Times New Roman" w:hAnsi="Times New Roman"/>
          <w:kern w:val="28"/>
          <w:sz w:val="24"/>
        </w:rPr>
        <w:t xml:space="preserve">в формате </w:t>
      </w:r>
      <w:r w:rsidR="00344E8C" w:rsidRPr="00F93D86">
        <w:rPr>
          <w:rFonts w:ascii="Times New Roman" w:hAnsi="Times New Roman"/>
          <w:kern w:val="28"/>
          <w:sz w:val="24"/>
          <w:lang w:val="en-US"/>
        </w:rPr>
        <w:t>Excel</w:t>
      </w:r>
      <w:r w:rsidR="00344E8C" w:rsidRPr="00F93D86">
        <w:rPr>
          <w:rFonts w:ascii="Times New Roman" w:hAnsi="Times New Roman"/>
          <w:sz w:val="24"/>
        </w:rPr>
        <w:t xml:space="preserve"> коммерческого предложения (форма 6к) и отсканированными оригиналами документов, содержащимися в конверте.</w:t>
      </w:r>
    </w:p>
    <w:p w:rsidR="00024D24" w:rsidRPr="00F93D86" w:rsidRDefault="00024D24" w:rsidP="00024D24">
      <w:pPr>
        <w:pStyle w:val="a6"/>
        <w:numPr>
          <w:ilvl w:val="0"/>
          <w:numId w:val="2"/>
        </w:numPr>
        <w:ind w:left="1134" w:hanging="425"/>
        <w:contextualSpacing w:val="0"/>
        <w:jc w:val="both"/>
        <w:rPr>
          <w:rFonts w:ascii="Times New Roman" w:hAnsi="Times New Roman"/>
          <w:sz w:val="24"/>
        </w:rPr>
      </w:pPr>
      <w:r w:rsidRPr="00F93D86">
        <w:rPr>
          <w:rFonts w:ascii="Times New Roman" w:hAnsi="Times New Roman"/>
          <w:b/>
          <w:sz w:val="24"/>
        </w:rPr>
        <w:t>четвертый конверт</w:t>
      </w:r>
      <w:r w:rsidRPr="00F93D86">
        <w:rPr>
          <w:rFonts w:ascii="Times New Roman" w:hAnsi="Times New Roman"/>
          <w:sz w:val="24"/>
        </w:rPr>
        <w:t xml:space="preserve"> с </w:t>
      </w:r>
      <w:r w:rsidR="00571152" w:rsidRPr="00F93D86">
        <w:rPr>
          <w:rFonts w:ascii="Times New Roman" w:hAnsi="Times New Roman"/>
          <w:sz w:val="24"/>
        </w:rPr>
        <w:t>надписью:</w:t>
      </w:r>
      <w:r w:rsidRPr="00F93D86">
        <w:rPr>
          <w:rFonts w:ascii="Times New Roman" w:hAnsi="Times New Roman"/>
          <w:sz w:val="24"/>
        </w:rPr>
        <w:t xml:space="preserve"> «Коммерческая часть» (с пометкой «Копия»), содержащий копии документов, находящихся в третьем конверте.</w:t>
      </w:r>
    </w:p>
    <w:p w:rsidR="00024D24" w:rsidRPr="00F93D86" w:rsidRDefault="00024D24" w:rsidP="00024D24">
      <w:pPr>
        <w:widowControl w:val="0"/>
        <w:overflowPunct w:val="0"/>
        <w:autoSpaceDE w:val="0"/>
        <w:autoSpaceDN w:val="0"/>
        <w:adjustRightInd w:val="0"/>
        <w:ind w:firstLine="708"/>
        <w:jc w:val="both"/>
        <w:rPr>
          <w:rFonts w:ascii="Times New Roman" w:hAnsi="Times New Roman"/>
          <w:kern w:val="28"/>
          <w:sz w:val="24"/>
        </w:rPr>
      </w:pPr>
      <w:r w:rsidRPr="00F93D86">
        <w:rPr>
          <w:rFonts w:ascii="Times New Roman" w:hAnsi="Times New Roman"/>
          <w:sz w:val="24"/>
        </w:rPr>
        <w:t>Документы в конверте с пометкой «Оригинал» являются официальной офертой.</w:t>
      </w:r>
    </w:p>
    <w:p w:rsidR="00024D24" w:rsidRPr="00F93D86" w:rsidRDefault="00024D24" w:rsidP="00024D24">
      <w:pPr>
        <w:widowControl w:val="0"/>
        <w:overflowPunct w:val="0"/>
        <w:autoSpaceDE w:val="0"/>
        <w:autoSpaceDN w:val="0"/>
        <w:adjustRightInd w:val="0"/>
        <w:ind w:firstLine="708"/>
        <w:jc w:val="both"/>
        <w:rPr>
          <w:rFonts w:ascii="Times New Roman" w:hAnsi="Times New Roman"/>
          <w:kern w:val="28"/>
          <w:sz w:val="24"/>
        </w:rPr>
      </w:pPr>
      <w:r w:rsidRPr="00F93D86">
        <w:rPr>
          <w:rFonts w:ascii="Times New Roman" w:hAnsi="Times New Roman"/>
          <w:kern w:val="28"/>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w:t>
      </w:r>
      <w:r w:rsidR="00BC06CC" w:rsidRPr="00F93D86">
        <w:rPr>
          <w:rFonts w:ascii="Times New Roman" w:hAnsi="Times New Roman"/>
          <w:kern w:val="28"/>
          <w:sz w:val="24"/>
        </w:rPr>
        <w:t>,</w:t>
      </w:r>
      <w:r w:rsidRPr="00F93D86">
        <w:rPr>
          <w:rFonts w:ascii="Times New Roman" w:hAnsi="Times New Roman"/>
          <w:kern w:val="28"/>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024D24" w:rsidRPr="00F93D86" w:rsidRDefault="00BC06CC" w:rsidP="00024D24">
      <w:pPr>
        <w:ind w:firstLine="708"/>
        <w:jc w:val="both"/>
        <w:rPr>
          <w:rFonts w:ascii="Times New Roman" w:hAnsi="Times New Roman"/>
          <w:sz w:val="24"/>
        </w:rPr>
      </w:pPr>
      <w:r w:rsidRPr="00F93D86">
        <w:rPr>
          <w:rFonts w:ascii="Times New Roman" w:hAnsi="Times New Roman"/>
          <w:sz w:val="24"/>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660012, г. Красноярск, ул. Гладкова, 2а, в Тендерный комитет</w:t>
      </w:r>
      <w:r w:rsidR="00024D24" w:rsidRPr="00F93D86">
        <w:rPr>
          <w:rFonts w:ascii="Times New Roman" w:hAnsi="Times New Roman"/>
          <w:sz w:val="24"/>
        </w:rPr>
        <w:t>.</w:t>
      </w:r>
    </w:p>
    <w:p w:rsidR="00024D24" w:rsidRPr="00F93D86" w:rsidRDefault="00024D24" w:rsidP="00024D24">
      <w:pPr>
        <w:ind w:left="708"/>
        <w:jc w:val="both"/>
        <w:rPr>
          <w:rFonts w:ascii="Times New Roman" w:hAnsi="Times New Roman"/>
          <w:b/>
          <w:sz w:val="24"/>
        </w:rPr>
      </w:pPr>
      <w:r w:rsidRPr="00F93D86">
        <w:rPr>
          <w:rFonts w:ascii="Times New Roman" w:hAnsi="Times New Roman"/>
          <w:b/>
          <w:sz w:val="24"/>
        </w:rPr>
        <w:t>Начало приема оферт – «</w:t>
      </w:r>
      <w:r w:rsidR="00FD2323">
        <w:rPr>
          <w:rFonts w:ascii="Times New Roman" w:hAnsi="Times New Roman"/>
          <w:b/>
          <w:sz w:val="24"/>
        </w:rPr>
        <w:t>25</w:t>
      </w:r>
      <w:r w:rsidRPr="00F93D86">
        <w:rPr>
          <w:rFonts w:ascii="Times New Roman" w:hAnsi="Times New Roman"/>
          <w:b/>
          <w:sz w:val="24"/>
        </w:rPr>
        <w:t xml:space="preserve">» </w:t>
      </w:r>
      <w:r w:rsidR="00FD2323">
        <w:rPr>
          <w:rFonts w:ascii="Times New Roman" w:hAnsi="Times New Roman"/>
          <w:b/>
          <w:sz w:val="24"/>
        </w:rPr>
        <w:t>февраля 2016</w:t>
      </w:r>
      <w:r w:rsidRPr="00F93D86">
        <w:rPr>
          <w:rFonts w:ascii="Times New Roman" w:hAnsi="Times New Roman"/>
          <w:b/>
          <w:sz w:val="24"/>
        </w:rPr>
        <w:t xml:space="preserve"> года.</w:t>
      </w:r>
    </w:p>
    <w:p w:rsidR="00024D24" w:rsidRPr="00F93D86" w:rsidRDefault="00024D24" w:rsidP="00024D24">
      <w:pPr>
        <w:ind w:left="708"/>
        <w:jc w:val="both"/>
        <w:rPr>
          <w:rFonts w:ascii="Times New Roman" w:hAnsi="Times New Roman"/>
          <w:b/>
          <w:sz w:val="24"/>
        </w:rPr>
      </w:pPr>
      <w:r w:rsidRPr="00F93D86">
        <w:rPr>
          <w:rFonts w:ascii="Times New Roman" w:hAnsi="Times New Roman"/>
          <w:b/>
          <w:sz w:val="24"/>
        </w:rPr>
        <w:t xml:space="preserve">Окончание приема оферт – </w:t>
      </w:r>
      <w:r w:rsidR="006F6FB3">
        <w:rPr>
          <w:rFonts w:ascii="Times New Roman" w:hAnsi="Times New Roman"/>
          <w:b/>
          <w:sz w:val="24"/>
        </w:rPr>
        <w:t>17</w:t>
      </w:r>
      <w:r w:rsidRPr="00F93D86">
        <w:rPr>
          <w:rFonts w:ascii="Times New Roman" w:hAnsi="Times New Roman"/>
          <w:b/>
          <w:sz w:val="24"/>
        </w:rPr>
        <w:t>:</w:t>
      </w:r>
      <w:r w:rsidR="006F6FB3">
        <w:rPr>
          <w:rFonts w:ascii="Times New Roman" w:hAnsi="Times New Roman"/>
          <w:b/>
          <w:sz w:val="24"/>
        </w:rPr>
        <w:t>00 (</w:t>
      </w:r>
      <w:proofErr w:type="spellStart"/>
      <w:r w:rsidR="006F6FB3">
        <w:rPr>
          <w:rFonts w:ascii="Times New Roman" w:hAnsi="Times New Roman"/>
          <w:b/>
          <w:sz w:val="24"/>
        </w:rPr>
        <w:t>крск</w:t>
      </w:r>
      <w:proofErr w:type="spellEnd"/>
      <w:r w:rsidR="006F6FB3">
        <w:rPr>
          <w:rFonts w:ascii="Times New Roman" w:hAnsi="Times New Roman"/>
          <w:b/>
          <w:sz w:val="24"/>
        </w:rPr>
        <w:t>)</w:t>
      </w:r>
      <w:r w:rsidRPr="00F93D86">
        <w:rPr>
          <w:rFonts w:ascii="Times New Roman" w:hAnsi="Times New Roman"/>
          <w:b/>
          <w:sz w:val="24"/>
        </w:rPr>
        <w:t xml:space="preserve"> «</w:t>
      </w:r>
      <w:r w:rsidR="006F6FB3">
        <w:rPr>
          <w:rFonts w:ascii="Times New Roman" w:hAnsi="Times New Roman"/>
          <w:b/>
          <w:sz w:val="24"/>
        </w:rPr>
        <w:t>11</w:t>
      </w:r>
      <w:r w:rsidRPr="00F93D86">
        <w:rPr>
          <w:rFonts w:ascii="Times New Roman" w:hAnsi="Times New Roman"/>
          <w:b/>
          <w:sz w:val="24"/>
        </w:rPr>
        <w:t xml:space="preserve">» </w:t>
      </w:r>
      <w:r w:rsidR="006F6FB3">
        <w:rPr>
          <w:rFonts w:ascii="Times New Roman" w:hAnsi="Times New Roman"/>
          <w:b/>
          <w:sz w:val="24"/>
        </w:rPr>
        <w:t>марта 2016</w:t>
      </w:r>
      <w:r w:rsidRPr="00F93D86">
        <w:rPr>
          <w:rFonts w:ascii="Times New Roman" w:hAnsi="Times New Roman"/>
          <w:b/>
          <w:sz w:val="24"/>
        </w:rPr>
        <w:t xml:space="preserve"> года.</w:t>
      </w:r>
    </w:p>
    <w:p w:rsidR="00024D24" w:rsidRPr="00F93D86" w:rsidRDefault="00024D24" w:rsidP="00024D24">
      <w:pPr>
        <w:ind w:left="708"/>
        <w:jc w:val="both"/>
        <w:rPr>
          <w:rFonts w:ascii="Times New Roman" w:hAnsi="Times New Roman"/>
          <w:b/>
          <w:sz w:val="24"/>
        </w:rPr>
      </w:pPr>
      <w:r w:rsidRPr="00F93D86">
        <w:rPr>
          <w:rFonts w:ascii="Times New Roman" w:hAnsi="Times New Roman"/>
          <w:b/>
          <w:sz w:val="24"/>
        </w:rPr>
        <w:t>Срок для определения победителя – до «</w:t>
      </w:r>
      <w:r w:rsidR="00EC3A66">
        <w:rPr>
          <w:rFonts w:ascii="Times New Roman" w:hAnsi="Times New Roman"/>
          <w:b/>
          <w:sz w:val="24"/>
        </w:rPr>
        <w:t>31</w:t>
      </w:r>
      <w:r w:rsidRPr="00F93D86">
        <w:rPr>
          <w:rFonts w:ascii="Times New Roman" w:hAnsi="Times New Roman"/>
          <w:b/>
          <w:sz w:val="24"/>
        </w:rPr>
        <w:t xml:space="preserve">» </w:t>
      </w:r>
      <w:r w:rsidR="00EC3A66">
        <w:rPr>
          <w:rFonts w:ascii="Times New Roman" w:hAnsi="Times New Roman"/>
          <w:b/>
          <w:sz w:val="24"/>
        </w:rPr>
        <w:t>мая 2016</w:t>
      </w:r>
      <w:r w:rsidRPr="00F93D86">
        <w:rPr>
          <w:rFonts w:ascii="Times New Roman" w:hAnsi="Times New Roman"/>
          <w:b/>
          <w:sz w:val="24"/>
        </w:rPr>
        <w:t xml:space="preserve"> года.</w:t>
      </w:r>
    </w:p>
    <w:p w:rsidR="00024D24" w:rsidRPr="00F93D86" w:rsidRDefault="00024D24" w:rsidP="00024D24">
      <w:pPr>
        <w:ind w:firstLine="708"/>
        <w:jc w:val="both"/>
        <w:rPr>
          <w:rFonts w:ascii="Times New Roman" w:hAnsi="Times New Roman"/>
          <w:sz w:val="24"/>
        </w:rPr>
      </w:pPr>
      <w:r w:rsidRPr="00F93D86">
        <w:rPr>
          <w:rFonts w:ascii="Times New Roman" w:hAnsi="Times New Roman"/>
          <w:sz w:val="24"/>
        </w:rPr>
        <w:t>Оферты, полученные позже указанного срока, к рассмотрению не принимаются.</w:t>
      </w:r>
    </w:p>
    <w:p w:rsidR="00024D24" w:rsidRPr="00F93D86" w:rsidRDefault="00BC06CC" w:rsidP="00024D24">
      <w:pPr>
        <w:ind w:firstLine="708"/>
        <w:jc w:val="both"/>
        <w:rPr>
          <w:rFonts w:ascii="Times New Roman" w:hAnsi="Times New Roman"/>
          <w:sz w:val="24"/>
        </w:rPr>
      </w:pPr>
      <w:r w:rsidRPr="00F93D86">
        <w:rPr>
          <w:rFonts w:ascii="Times New Roman" w:hAnsi="Times New Roman"/>
          <w:sz w:val="24"/>
        </w:rPr>
        <w:t>ООО «Славнефть - Красноярскнефтегаз»</w:t>
      </w:r>
      <w:r w:rsidR="00024D24" w:rsidRPr="00F93D86">
        <w:rPr>
          <w:rFonts w:ascii="Times New Roman" w:hAnsi="Times New Roman"/>
          <w:sz w:val="24"/>
        </w:rPr>
        <w:t xml:space="preserve"> имеет право продлить срок приема оферт.</w:t>
      </w:r>
    </w:p>
    <w:p w:rsidR="00024D24" w:rsidRPr="00F93D86" w:rsidRDefault="00BC06CC" w:rsidP="00024D24">
      <w:pPr>
        <w:ind w:firstLine="708"/>
        <w:jc w:val="both"/>
        <w:rPr>
          <w:rFonts w:ascii="Times New Roman" w:hAnsi="Times New Roman"/>
          <w:sz w:val="24"/>
        </w:rPr>
      </w:pPr>
      <w:r w:rsidRPr="00F93D86">
        <w:rPr>
          <w:rFonts w:ascii="Times New Roman" w:hAnsi="Times New Roman"/>
          <w:sz w:val="24"/>
        </w:rPr>
        <w:t>ООО «Славнефть - Красноярскнефтегаз»</w:t>
      </w:r>
      <w:r w:rsidR="00024D24" w:rsidRPr="00F93D86">
        <w:rPr>
          <w:rFonts w:ascii="Times New Roman" w:hAnsi="Times New Roman"/>
          <w:sz w:val="24"/>
        </w:rPr>
        <w:t xml:space="preserve">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024D24" w:rsidRPr="00F93D86" w:rsidRDefault="00BC06CC" w:rsidP="00024D24">
      <w:pPr>
        <w:ind w:firstLine="708"/>
        <w:jc w:val="both"/>
        <w:rPr>
          <w:rFonts w:ascii="Times New Roman" w:hAnsi="Times New Roman"/>
          <w:sz w:val="24"/>
        </w:rPr>
      </w:pPr>
      <w:r w:rsidRPr="00F93D86">
        <w:rPr>
          <w:rFonts w:ascii="Times New Roman" w:hAnsi="Times New Roman"/>
          <w:sz w:val="24"/>
        </w:rPr>
        <w:t>ООО «Славнефть - Красноярскнефтегаз»</w:t>
      </w:r>
      <w:r w:rsidR="00024D24" w:rsidRPr="00F93D86">
        <w:rPr>
          <w:rFonts w:ascii="Times New Roman" w:hAnsi="Times New Roman"/>
          <w:sz w:val="24"/>
        </w:rPr>
        <w:t xml:space="preserve"> ответит на Ваши письменные запросы, касающиеся разъяснений настоящего предложения, полученные не позднее «</w:t>
      </w:r>
      <w:r w:rsidR="00EC3A66">
        <w:rPr>
          <w:rFonts w:ascii="Times New Roman" w:hAnsi="Times New Roman"/>
          <w:sz w:val="24"/>
        </w:rPr>
        <w:t>04</w:t>
      </w:r>
      <w:r w:rsidRPr="00F93D86">
        <w:rPr>
          <w:rFonts w:ascii="Times New Roman" w:hAnsi="Times New Roman"/>
          <w:sz w:val="24"/>
        </w:rPr>
        <w:t xml:space="preserve">» </w:t>
      </w:r>
      <w:r w:rsidR="00EC3A66">
        <w:rPr>
          <w:rFonts w:ascii="Times New Roman" w:hAnsi="Times New Roman"/>
          <w:sz w:val="24"/>
        </w:rPr>
        <w:t>марта 2016</w:t>
      </w:r>
      <w:r w:rsidRPr="00F93D86">
        <w:rPr>
          <w:rFonts w:ascii="Times New Roman" w:hAnsi="Times New Roman"/>
          <w:sz w:val="24"/>
        </w:rPr>
        <w:t xml:space="preserve"> года.</w:t>
      </w:r>
      <w:r w:rsidR="00024D24" w:rsidRPr="00F93D86">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C06CC" w:rsidRPr="00F93D86" w:rsidRDefault="00BC06CC" w:rsidP="00BC06CC">
      <w:pPr>
        <w:widowControl w:val="0"/>
        <w:overflowPunct w:val="0"/>
        <w:autoSpaceDE w:val="0"/>
        <w:autoSpaceDN w:val="0"/>
        <w:adjustRightInd w:val="0"/>
        <w:spacing w:after="120"/>
        <w:ind w:firstLine="708"/>
        <w:rPr>
          <w:rFonts w:ascii="Times New Roman" w:hAnsi="Times New Roman"/>
          <w:kern w:val="28"/>
          <w:sz w:val="24"/>
        </w:rPr>
      </w:pPr>
      <w:r w:rsidRPr="00F93D86">
        <w:rPr>
          <w:rFonts w:ascii="Times New Roman" w:hAnsi="Times New Roman"/>
          <w:kern w:val="28"/>
          <w:sz w:val="24"/>
        </w:rPr>
        <w:t>По вопросам технического характера обращаться:</w:t>
      </w:r>
    </w:p>
    <w:p w:rsidR="00BC06CC" w:rsidRPr="00F93D86" w:rsidRDefault="00C612FD" w:rsidP="00BC06CC">
      <w:pPr>
        <w:widowControl w:val="0"/>
        <w:overflowPunct w:val="0"/>
        <w:autoSpaceDE w:val="0"/>
        <w:autoSpaceDN w:val="0"/>
        <w:adjustRightInd w:val="0"/>
        <w:spacing w:after="120"/>
        <w:ind w:firstLine="708"/>
        <w:rPr>
          <w:rFonts w:ascii="Times New Roman" w:hAnsi="Times New Roman"/>
          <w:kern w:val="28"/>
          <w:sz w:val="24"/>
        </w:rPr>
      </w:pPr>
      <w:r>
        <w:rPr>
          <w:rFonts w:ascii="Times New Roman" w:hAnsi="Times New Roman"/>
          <w:kern w:val="28"/>
          <w:sz w:val="24"/>
        </w:rPr>
        <w:lastRenderedPageBreak/>
        <w:t>Наумов Сергей Валентинович</w:t>
      </w:r>
      <w:r w:rsidR="00BC06CC" w:rsidRPr="00F93D86">
        <w:rPr>
          <w:rFonts w:ascii="Times New Roman" w:hAnsi="Times New Roman"/>
          <w:kern w:val="28"/>
          <w:sz w:val="24"/>
        </w:rPr>
        <w:t xml:space="preserve">, </w:t>
      </w:r>
      <w:r>
        <w:rPr>
          <w:rFonts w:ascii="Times New Roman" w:hAnsi="Times New Roman"/>
          <w:kern w:val="28"/>
          <w:sz w:val="24"/>
        </w:rPr>
        <w:t>начальник геологического отдела</w:t>
      </w:r>
      <w:r w:rsidR="00BC06CC" w:rsidRPr="00F93D86">
        <w:rPr>
          <w:rFonts w:ascii="Times New Roman" w:hAnsi="Times New Roman"/>
          <w:kern w:val="28"/>
          <w:sz w:val="24"/>
        </w:rPr>
        <w:t xml:space="preserve">, тел. (391) 231-92-00 доб. </w:t>
      </w:r>
      <w:r w:rsidR="002D7FCF" w:rsidRPr="00F93D86">
        <w:rPr>
          <w:rFonts w:ascii="Times New Roman" w:hAnsi="Times New Roman"/>
          <w:kern w:val="28"/>
          <w:sz w:val="24"/>
        </w:rPr>
        <w:t>57</w:t>
      </w:r>
      <w:r>
        <w:rPr>
          <w:rFonts w:ascii="Times New Roman" w:hAnsi="Times New Roman"/>
          <w:kern w:val="28"/>
          <w:sz w:val="24"/>
        </w:rPr>
        <w:t>228</w:t>
      </w:r>
      <w:r w:rsidR="00BC06CC" w:rsidRPr="00F93D86">
        <w:rPr>
          <w:rFonts w:ascii="Times New Roman" w:hAnsi="Times New Roman"/>
          <w:kern w:val="28"/>
          <w:sz w:val="24"/>
        </w:rPr>
        <w:t xml:space="preserve">, </w:t>
      </w:r>
      <w:r w:rsidRPr="00C612FD">
        <w:rPr>
          <w:rFonts w:ascii="Times New Roman" w:hAnsi="Times New Roman"/>
          <w:kern w:val="28"/>
          <w:sz w:val="24"/>
        </w:rPr>
        <w:t>NaumovSV@snkng.ru</w:t>
      </w:r>
      <w:r w:rsidR="00BC06CC" w:rsidRPr="00F93D86">
        <w:rPr>
          <w:rFonts w:ascii="Times New Roman" w:hAnsi="Times New Roman"/>
          <w:kern w:val="28"/>
          <w:sz w:val="24"/>
        </w:rPr>
        <w:t>.</w:t>
      </w:r>
    </w:p>
    <w:p w:rsidR="00BC06CC" w:rsidRDefault="00C612FD" w:rsidP="00BC06CC">
      <w:pPr>
        <w:widowControl w:val="0"/>
        <w:overflowPunct w:val="0"/>
        <w:autoSpaceDE w:val="0"/>
        <w:autoSpaceDN w:val="0"/>
        <w:adjustRightInd w:val="0"/>
        <w:spacing w:after="120"/>
        <w:ind w:firstLine="708"/>
        <w:rPr>
          <w:rFonts w:ascii="Times New Roman" w:hAnsi="Times New Roman"/>
          <w:kern w:val="28"/>
          <w:sz w:val="24"/>
        </w:rPr>
      </w:pPr>
      <w:r>
        <w:rPr>
          <w:rFonts w:ascii="Times New Roman" w:hAnsi="Times New Roman"/>
          <w:kern w:val="28"/>
          <w:sz w:val="24"/>
        </w:rPr>
        <w:t>Квашин Сергей Владимирович</w:t>
      </w:r>
      <w:r w:rsidR="00BC06CC" w:rsidRPr="00F93D86">
        <w:rPr>
          <w:rFonts w:ascii="Times New Roman" w:hAnsi="Times New Roman"/>
          <w:kern w:val="28"/>
          <w:sz w:val="24"/>
        </w:rPr>
        <w:t xml:space="preserve">, </w:t>
      </w:r>
      <w:r w:rsidR="003060BD" w:rsidRPr="00F93D86">
        <w:rPr>
          <w:rFonts w:ascii="Times New Roman" w:hAnsi="Times New Roman"/>
          <w:kern w:val="28"/>
          <w:sz w:val="24"/>
        </w:rPr>
        <w:t xml:space="preserve">главный </w:t>
      </w:r>
      <w:r w:rsidR="002D7FCF" w:rsidRPr="00F93D86">
        <w:rPr>
          <w:rFonts w:ascii="Times New Roman" w:hAnsi="Times New Roman"/>
          <w:kern w:val="28"/>
          <w:sz w:val="24"/>
        </w:rPr>
        <w:t>специалист</w:t>
      </w:r>
      <w:r w:rsidR="003060BD" w:rsidRPr="00F93D86">
        <w:rPr>
          <w:rFonts w:ascii="Times New Roman" w:hAnsi="Times New Roman"/>
          <w:kern w:val="28"/>
          <w:sz w:val="24"/>
        </w:rPr>
        <w:t xml:space="preserve"> </w:t>
      </w:r>
      <w:r>
        <w:rPr>
          <w:rFonts w:ascii="Times New Roman" w:hAnsi="Times New Roman"/>
          <w:kern w:val="28"/>
          <w:sz w:val="24"/>
        </w:rPr>
        <w:t>геологического отдела</w:t>
      </w:r>
      <w:r w:rsidR="00BC06CC" w:rsidRPr="00F93D86">
        <w:rPr>
          <w:rFonts w:ascii="Times New Roman" w:hAnsi="Times New Roman"/>
          <w:kern w:val="28"/>
          <w:sz w:val="24"/>
        </w:rPr>
        <w:t xml:space="preserve">, тел. (391) 231-92-00 доб. </w:t>
      </w:r>
      <w:r w:rsidR="002D7FCF" w:rsidRPr="00F93D86">
        <w:rPr>
          <w:rFonts w:ascii="Times New Roman" w:hAnsi="Times New Roman"/>
          <w:kern w:val="28"/>
          <w:sz w:val="24"/>
        </w:rPr>
        <w:t>57</w:t>
      </w:r>
      <w:r>
        <w:rPr>
          <w:rFonts w:ascii="Times New Roman" w:hAnsi="Times New Roman"/>
          <w:kern w:val="28"/>
          <w:sz w:val="24"/>
        </w:rPr>
        <w:t>157</w:t>
      </w:r>
      <w:r w:rsidR="00BC06CC" w:rsidRPr="00F93D86">
        <w:rPr>
          <w:rFonts w:ascii="Times New Roman" w:hAnsi="Times New Roman"/>
          <w:kern w:val="28"/>
          <w:sz w:val="24"/>
        </w:rPr>
        <w:t xml:space="preserve">, </w:t>
      </w:r>
      <w:r w:rsidRPr="00C612FD">
        <w:rPr>
          <w:rFonts w:ascii="Times New Roman" w:hAnsi="Times New Roman"/>
          <w:kern w:val="28"/>
          <w:sz w:val="24"/>
        </w:rPr>
        <w:t>KvashinSV@snkng.ru</w:t>
      </w:r>
      <w:r w:rsidR="00BC06CC" w:rsidRPr="00F93D86">
        <w:rPr>
          <w:rFonts w:ascii="Times New Roman" w:hAnsi="Times New Roman"/>
          <w:kern w:val="28"/>
          <w:sz w:val="24"/>
        </w:rPr>
        <w:t>.</w:t>
      </w:r>
    </w:p>
    <w:p w:rsidR="00C612FD" w:rsidRPr="00BC1416" w:rsidRDefault="00C612FD" w:rsidP="00C612FD">
      <w:pPr>
        <w:widowControl w:val="0"/>
        <w:overflowPunct w:val="0"/>
        <w:autoSpaceDE w:val="0"/>
        <w:autoSpaceDN w:val="0"/>
        <w:adjustRightInd w:val="0"/>
        <w:ind w:firstLine="708"/>
        <w:jc w:val="both"/>
        <w:rPr>
          <w:rFonts w:ascii="Times New Roman" w:hAnsi="Times New Roman"/>
          <w:kern w:val="28"/>
          <w:sz w:val="24"/>
        </w:rPr>
      </w:pPr>
      <w:r>
        <w:rPr>
          <w:rFonts w:ascii="Times New Roman" w:hAnsi="Times New Roman"/>
          <w:kern w:val="28"/>
          <w:sz w:val="24"/>
        </w:rPr>
        <w:t>Пендюрин Евгений Николаевич</w:t>
      </w:r>
      <w:r w:rsidRPr="006D4116">
        <w:rPr>
          <w:rFonts w:ascii="Times New Roman" w:hAnsi="Times New Roman"/>
          <w:kern w:val="28"/>
          <w:sz w:val="24"/>
        </w:rPr>
        <w:t xml:space="preserve">, </w:t>
      </w:r>
      <w:r>
        <w:rPr>
          <w:rFonts w:ascii="Times New Roman" w:hAnsi="Times New Roman"/>
          <w:kern w:val="28"/>
          <w:sz w:val="24"/>
        </w:rPr>
        <w:t>ведущий</w:t>
      </w:r>
      <w:r w:rsidRPr="006D4116">
        <w:rPr>
          <w:rFonts w:ascii="Times New Roman" w:hAnsi="Times New Roman"/>
          <w:kern w:val="28"/>
          <w:sz w:val="24"/>
        </w:rPr>
        <w:t xml:space="preserve"> специалист департамента </w:t>
      </w:r>
      <w:r>
        <w:rPr>
          <w:rFonts w:ascii="Times New Roman" w:hAnsi="Times New Roman"/>
          <w:kern w:val="28"/>
          <w:sz w:val="24"/>
        </w:rPr>
        <w:t>закупки услуг</w:t>
      </w:r>
      <w:r w:rsidRPr="006D4116">
        <w:rPr>
          <w:rFonts w:ascii="Times New Roman" w:hAnsi="Times New Roman"/>
          <w:kern w:val="28"/>
          <w:sz w:val="24"/>
        </w:rPr>
        <w:t xml:space="preserve">, тел. (391) 231-92-00 доб. </w:t>
      </w:r>
      <w:r>
        <w:rPr>
          <w:rFonts w:ascii="Times New Roman" w:hAnsi="Times New Roman"/>
          <w:kern w:val="28"/>
          <w:sz w:val="24"/>
        </w:rPr>
        <w:t>57142,</w:t>
      </w:r>
      <w:r w:rsidRPr="006D4116">
        <w:rPr>
          <w:rFonts w:ascii="Times New Roman" w:hAnsi="Times New Roman"/>
          <w:kern w:val="28"/>
          <w:sz w:val="24"/>
        </w:rPr>
        <w:t xml:space="preserve"> </w:t>
      </w:r>
      <w:proofErr w:type="spellStart"/>
      <w:r w:rsidRPr="00BC1416">
        <w:rPr>
          <w:rFonts w:ascii="Times New Roman" w:hAnsi="Times New Roman"/>
          <w:sz w:val="24"/>
          <w:lang w:val="en-US"/>
        </w:rPr>
        <w:t>dzu</w:t>
      </w:r>
      <w:proofErr w:type="spellEnd"/>
      <w:r w:rsidRPr="00BC1416">
        <w:rPr>
          <w:rFonts w:ascii="Times New Roman" w:hAnsi="Times New Roman"/>
          <w:sz w:val="24"/>
        </w:rPr>
        <w:t>@snkng.ru</w:t>
      </w:r>
      <w:r w:rsidRPr="00BC1416">
        <w:rPr>
          <w:rFonts w:ascii="Times New Roman" w:hAnsi="Times New Roman"/>
          <w:kern w:val="28"/>
          <w:sz w:val="24"/>
        </w:rPr>
        <w:t>.</w:t>
      </w:r>
    </w:p>
    <w:p w:rsidR="00BC06CC" w:rsidRPr="00F93D86" w:rsidRDefault="00BC06CC" w:rsidP="00BC06CC">
      <w:pPr>
        <w:widowControl w:val="0"/>
        <w:overflowPunct w:val="0"/>
        <w:autoSpaceDE w:val="0"/>
        <w:autoSpaceDN w:val="0"/>
        <w:adjustRightInd w:val="0"/>
        <w:spacing w:after="120"/>
        <w:ind w:firstLine="708"/>
        <w:rPr>
          <w:rFonts w:ascii="Times New Roman" w:hAnsi="Times New Roman"/>
          <w:kern w:val="28"/>
          <w:sz w:val="24"/>
        </w:rPr>
      </w:pPr>
      <w:r w:rsidRPr="00F93D86">
        <w:rPr>
          <w:rFonts w:ascii="Times New Roman" w:hAnsi="Times New Roman"/>
          <w:kern w:val="28"/>
          <w:sz w:val="24"/>
        </w:rPr>
        <w:t>По вопросам организационного характера обращаться:</w:t>
      </w:r>
    </w:p>
    <w:p w:rsidR="00BC06CC" w:rsidRPr="00F93D86" w:rsidRDefault="00BC06CC" w:rsidP="00BC06CC">
      <w:pPr>
        <w:widowControl w:val="0"/>
        <w:overflowPunct w:val="0"/>
        <w:autoSpaceDE w:val="0"/>
        <w:autoSpaceDN w:val="0"/>
        <w:adjustRightInd w:val="0"/>
        <w:spacing w:after="120"/>
        <w:ind w:firstLine="708"/>
        <w:rPr>
          <w:rFonts w:ascii="Times New Roman" w:hAnsi="Times New Roman"/>
          <w:kern w:val="28"/>
          <w:sz w:val="24"/>
        </w:rPr>
      </w:pPr>
      <w:r w:rsidRPr="00F93D86">
        <w:rPr>
          <w:rFonts w:ascii="Times New Roman" w:hAnsi="Times New Roman"/>
          <w:kern w:val="28"/>
          <w:sz w:val="24"/>
        </w:rPr>
        <w:t xml:space="preserve">Колоскова Евгения Александровна, ведущий специалист департамента контроля закупочных процедур, тел. (391) 231-92-00 доб. </w:t>
      </w:r>
      <w:r w:rsidR="002D7FCF" w:rsidRPr="00F93D86">
        <w:rPr>
          <w:rFonts w:ascii="Times New Roman" w:hAnsi="Times New Roman"/>
          <w:kern w:val="28"/>
          <w:sz w:val="24"/>
        </w:rPr>
        <w:t>57138</w:t>
      </w:r>
      <w:r w:rsidRPr="00F93D86">
        <w:rPr>
          <w:rFonts w:ascii="Times New Roman" w:hAnsi="Times New Roman"/>
          <w:kern w:val="28"/>
          <w:sz w:val="24"/>
        </w:rPr>
        <w:t xml:space="preserve"> </w:t>
      </w:r>
      <w:r w:rsidRPr="00F93D86">
        <w:rPr>
          <w:rFonts w:ascii="Times New Roman" w:hAnsi="Times New Roman"/>
          <w:sz w:val="24"/>
        </w:rPr>
        <w:t>tender@snkng.ru</w:t>
      </w:r>
      <w:r w:rsidRPr="00F93D86">
        <w:rPr>
          <w:rFonts w:ascii="Times New Roman" w:hAnsi="Times New Roman"/>
          <w:kern w:val="28"/>
          <w:sz w:val="24"/>
        </w:rPr>
        <w:t>.</w:t>
      </w:r>
    </w:p>
    <w:p w:rsidR="00BC06CC" w:rsidRPr="00F93D86" w:rsidRDefault="00BC06CC" w:rsidP="00BC06CC">
      <w:pPr>
        <w:widowControl w:val="0"/>
        <w:overflowPunct w:val="0"/>
        <w:autoSpaceDE w:val="0"/>
        <w:autoSpaceDN w:val="0"/>
        <w:adjustRightInd w:val="0"/>
        <w:spacing w:after="120"/>
        <w:ind w:firstLine="708"/>
        <w:rPr>
          <w:rFonts w:ascii="Times New Roman" w:hAnsi="Times New Roman"/>
          <w:kern w:val="28"/>
          <w:sz w:val="24"/>
        </w:rPr>
      </w:pPr>
      <w:r w:rsidRPr="00F93D86">
        <w:rPr>
          <w:rFonts w:ascii="Times New Roman" w:hAnsi="Times New Roman"/>
          <w:kern w:val="28"/>
          <w:sz w:val="24"/>
        </w:rPr>
        <w:t xml:space="preserve">Литвинова Анастасия Александровна, </w:t>
      </w:r>
      <w:r w:rsidR="00EC60EC" w:rsidRPr="00F93D86">
        <w:rPr>
          <w:rFonts w:ascii="Times New Roman" w:hAnsi="Times New Roman"/>
          <w:kern w:val="28"/>
          <w:sz w:val="24"/>
        </w:rPr>
        <w:t>главный</w:t>
      </w:r>
      <w:r w:rsidRPr="00F93D86">
        <w:rPr>
          <w:rFonts w:ascii="Times New Roman" w:hAnsi="Times New Roman"/>
          <w:kern w:val="28"/>
          <w:sz w:val="24"/>
        </w:rPr>
        <w:t xml:space="preserve"> специалист департамента контроля закупочных процедур, тел. (391) 231-92-00 доб. </w:t>
      </w:r>
      <w:r w:rsidR="002D7FCF" w:rsidRPr="00F93D86">
        <w:rPr>
          <w:rFonts w:ascii="Times New Roman" w:hAnsi="Times New Roman"/>
          <w:kern w:val="28"/>
          <w:sz w:val="24"/>
        </w:rPr>
        <w:t>57241</w:t>
      </w:r>
      <w:r w:rsidRPr="00F93D86">
        <w:rPr>
          <w:rFonts w:ascii="Times New Roman" w:hAnsi="Times New Roman"/>
          <w:kern w:val="28"/>
          <w:sz w:val="24"/>
        </w:rPr>
        <w:t xml:space="preserve"> </w:t>
      </w:r>
      <w:r w:rsidR="00E755C7" w:rsidRPr="00F93D86">
        <w:rPr>
          <w:rFonts w:ascii="Times New Roman" w:hAnsi="Times New Roman"/>
          <w:sz w:val="24"/>
        </w:rPr>
        <w:t>tender@snkng.ru</w:t>
      </w:r>
      <w:r w:rsidRPr="00F93D86">
        <w:rPr>
          <w:rFonts w:ascii="Times New Roman" w:hAnsi="Times New Roman"/>
          <w:kern w:val="28"/>
          <w:sz w:val="24"/>
        </w:rPr>
        <w:t>.</w:t>
      </w:r>
    </w:p>
    <w:p w:rsidR="00E755C7" w:rsidRPr="00F93D86" w:rsidRDefault="00E755C7" w:rsidP="00BC06CC">
      <w:pPr>
        <w:widowControl w:val="0"/>
        <w:overflowPunct w:val="0"/>
        <w:autoSpaceDE w:val="0"/>
        <w:autoSpaceDN w:val="0"/>
        <w:adjustRightInd w:val="0"/>
        <w:spacing w:after="120"/>
        <w:ind w:firstLine="708"/>
        <w:rPr>
          <w:rFonts w:ascii="Times New Roman" w:hAnsi="Times New Roman"/>
          <w:kern w:val="28"/>
          <w:sz w:val="24"/>
        </w:rPr>
      </w:pPr>
      <w:r w:rsidRPr="00F93D86">
        <w:rPr>
          <w:rFonts w:ascii="Times New Roman" w:hAnsi="Times New Roman"/>
          <w:b/>
          <w:bCs/>
          <w:sz w:val="24"/>
        </w:rPr>
        <w:t>В обращении/запросе в обязательном порядке необходимо указывать № ПДО и наименование лота.</w:t>
      </w:r>
    </w:p>
    <w:p w:rsidR="00024D24" w:rsidRPr="00F93D86" w:rsidRDefault="00BC06CC" w:rsidP="00024D24">
      <w:pPr>
        <w:ind w:firstLine="708"/>
        <w:jc w:val="both"/>
        <w:rPr>
          <w:rFonts w:ascii="Times New Roman" w:hAnsi="Times New Roman"/>
          <w:sz w:val="24"/>
        </w:rPr>
      </w:pPr>
      <w:r w:rsidRPr="00F93D86">
        <w:rPr>
          <w:rFonts w:ascii="Times New Roman" w:hAnsi="Times New Roman"/>
          <w:sz w:val="24"/>
        </w:rPr>
        <w:t>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 http://tender.gazprom-neft.ru/tender/.</w:t>
      </w:r>
    </w:p>
    <w:p w:rsidR="00024D24" w:rsidRPr="00F93D86" w:rsidRDefault="00024D24" w:rsidP="00024D24">
      <w:pPr>
        <w:ind w:firstLine="720"/>
        <w:jc w:val="both"/>
        <w:rPr>
          <w:rFonts w:ascii="Times New Roman" w:hAnsi="Times New Roman"/>
          <w:b/>
          <w:sz w:val="24"/>
        </w:rPr>
      </w:pPr>
      <w:r w:rsidRPr="00F93D86">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F93D86" w:rsidRDefault="00BC06CC" w:rsidP="00024D24">
      <w:pPr>
        <w:ind w:firstLine="708"/>
        <w:jc w:val="both"/>
        <w:rPr>
          <w:rFonts w:ascii="Times New Roman" w:hAnsi="Times New Roman"/>
          <w:sz w:val="24"/>
        </w:rPr>
      </w:pPr>
      <w:r w:rsidRPr="00F93D86">
        <w:rPr>
          <w:rFonts w:ascii="Times New Roman" w:hAnsi="Times New Roman"/>
          <w:sz w:val="24"/>
        </w:rPr>
        <w:t>ООО «Славнефть - Красноярскнефтегаз»</w:t>
      </w:r>
      <w:r w:rsidR="00024D24" w:rsidRPr="00F93D86">
        <w:rPr>
          <w:rFonts w:ascii="Times New Roman" w:hAnsi="Times New Roman"/>
          <w:sz w:val="24"/>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024D24" w:rsidRPr="00F93D86" w:rsidRDefault="00BC06CC" w:rsidP="00024D24">
      <w:pPr>
        <w:ind w:firstLine="708"/>
        <w:jc w:val="both"/>
        <w:rPr>
          <w:rFonts w:ascii="Times New Roman" w:hAnsi="Times New Roman"/>
          <w:sz w:val="24"/>
        </w:rPr>
      </w:pPr>
      <w:r w:rsidRPr="00F93D86">
        <w:rPr>
          <w:rFonts w:ascii="Times New Roman" w:hAnsi="Times New Roman"/>
          <w:sz w:val="24"/>
        </w:rPr>
        <w:t>ООО «Славнефть - Красноярскнефтегаз»</w:t>
      </w:r>
      <w:r w:rsidR="00024D24" w:rsidRPr="00F93D86">
        <w:rPr>
          <w:rFonts w:ascii="Times New Roman" w:hAnsi="Times New Roman"/>
          <w:sz w:val="24"/>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F93D86" w:rsidRDefault="00024D24" w:rsidP="00024D24">
      <w:pPr>
        <w:pStyle w:val="a6"/>
        <w:numPr>
          <w:ilvl w:val="0"/>
          <w:numId w:val="2"/>
        </w:numPr>
        <w:ind w:left="1134" w:hanging="425"/>
        <w:contextualSpacing w:val="0"/>
        <w:jc w:val="both"/>
        <w:rPr>
          <w:rFonts w:ascii="Times New Roman" w:hAnsi="Times New Roman"/>
          <w:sz w:val="24"/>
        </w:rPr>
      </w:pPr>
      <w:r w:rsidRPr="00F93D86">
        <w:rPr>
          <w:rFonts w:ascii="Times New Roman" w:hAnsi="Times New Roman"/>
          <w:sz w:val="24"/>
        </w:rPr>
        <w:t>не подана ни одна оферта (с учетом оферт, отозванных участниками закупки);</w:t>
      </w:r>
    </w:p>
    <w:p w:rsidR="00024D24" w:rsidRPr="00F93D86" w:rsidRDefault="00024D24" w:rsidP="00024D24">
      <w:pPr>
        <w:pStyle w:val="a6"/>
        <w:numPr>
          <w:ilvl w:val="0"/>
          <w:numId w:val="2"/>
        </w:numPr>
        <w:ind w:left="1134" w:hanging="425"/>
        <w:contextualSpacing w:val="0"/>
        <w:jc w:val="both"/>
        <w:rPr>
          <w:rFonts w:ascii="Times New Roman" w:hAnsi="Times New Roman"/>
          <w:sz w:val="24"/>
        </w:rPr>
      </w:pPr>
      <w:r w:rsidRPr="00F93D86">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024D24" w:rsidRPr="00F93D86" w:rsidRDefault="00024D24" w:rsidP="00024D24">
      <w:pPr>
        <w:pStyle w:val="a6"/>
        <w:numPr>
          <w:ilvl w:val="0"/>
          <w:numId w:val="2"/>
        </w:numPr>
        <w:ind w:left="1134" w:hanging="425"/>
        <w:contextualSpacing w:val="0"/>
        <w:jc w:val="both"/>
        <w:rPr>
          <w:rFonts w:ascii="Times New Roman" w:hAnsi="Times New Roman"/>
          <w:sz w:val="24"/>
        </w:rPr>
      </w:pPr>
      <w:r w:rsidRPr="00F93D86">
        <w:rPr>
          <w:rFonts w:ascii="Times New Roman" w:hAnsi="Times New Roman"/>
          <w:sz w:val="24"/>
        </w:rPr>
        <w:t>все поданные оферты отклонены.</w:t>
      </w:r>
    </w:p>
    <w:p w:rsidR="00024D24" w:rsidRPr="00F93D86" w:rsidRDefault="00024D24" w:rsidP="00024D24">
      <w:pPr>
        <w:ind w:firstLine="708"/>
        <w:jc w:val="both"/>
        <w:rPr>
          <w:rFonts w:ascii="Times New Roman" w:hAnsi="Times New Roman"/>
          <w:sz w:val="24"/>
        </w:rPr>
      </w:pPr>
      <w:r w:rsidRPr="00F93D86">
        <w:rPr>
          <w:rFonts w:ascii="Times New Roman" w:hAnsi="Times New Roman"/>
          <w:sz w:val="24"/>
        </w:rPr>
        <w:t xml:space="preserve">Внимание: участник закупки может быть признан победителем, </w:t>
      </w:r>
      <w:r w:rsidRPr="00F93D86">
        <w:rPr>
          <w:rFonts w:ascii="Times New Roman" w:hAnsi="Times New Roman"/>
          <w:sz w:val="24"/>
          <w:u w:val="single"/>
        </w:rPr>
        <w:t xml:space="preserve">только если он имеет статус </w:t>
      </w:r>
      <w:r w:rsidRPr="00F93D86">
        <w:rPr>
          <w:rFonts w:ascii="Times New Roman" w:hAnsi="Times New Roman"/>
          <w:b/>
          <w:sz w:val="24"/>
          <w:u w:val="single"/>
        </w:rPr>
        <w:t>«аккредитован»</w:t>
      </w:r>
      <w:r w:rsidRPr="00F93D86">
        <w:rPr>
          <w:rFonts w:ascii="Times New Roman" w:hAnsi="Times New Roman"/>
          <w:sz w:val="24"/>
          <w:u w:val="single"/>
        </w:rPr>
        <w:t xml:space="preserve"> на дату принятия решения о признании победителем</w:t>
      </w:r>
      <w:r w:rsidRPr="00F93D86">
        <w:rPr>
          <w:rFonts w:ascii="Times New Roman" w:hAnsi="Times New Roman"/>
          <w:sz w:val="24"/>
        </w:rPr>
        <w:t>.</w:t>
      </w:r>
    </w:p>
    <w:p w:rsidR="00024D24" w:rsidRPr="00F93D86" w:rsidRDefault="00047C7A" w:rsidP="00024D24">
      <w:pPr>
        <w:ind w:firstLine="708"/>
        <w:jc w:val="both"/>
        <w:rPr>
          <w:rFonts w:ascii="Times New Roman" w:hAnsi="Times New Roman"/>
          <w:sz w:val="24"/>
        </w:rPr>
      </w:pPr>
      <w:r w:rsidRPr="00F93D86">
        <w:rPr>
          <w:rFonts w:ascii="Times New Roman" w:hAnsi="Times New Roman"/>
          <w:sz w:val="24"/>
        </w:rPr>
        <w:t>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www.slavneft.ru.</w:t>
      </w:r>
    </w:p>
    <w:p w:rsidR="00047C7A" w:rsidRPr="00F93D86" w:rsidRDefault="00047C7A" w:rsidP="00024D24">
      <w:pPr>
        <w:ind w:firstLine="708"/>
        <w:jc w:val="both"/>
        <w:rPr>
          <w:rFonts w:ascii="Times New Roman" w:hAnsi="Times New Roman"/>
          <w:sz w:val="24"/>
        </w:rPr>
      </w:pPr>
      <w:r w:rsidRPr="00F93D86">
        <w:rPr>
          <w:rFonts w:ascii="Times New Roman" w:hAnsi="Times New Roman"/>
          <w:bCs/>
          <w:kern w:val="28"/>
          <w:sz w:val="24"/>
        </w:rPr>
        <w:t>Документы по аккредитации направляются в отдельном конверте, оформленном в соответствии с Формой 8.</w:t>
      </w:r>
    </w:p>
    <w:p w:rsidR="00047C7A" w:rsidRPr="00F93D86" w:rsidRDefault="00047C7A" w:rsidP="00024D24">
      <w:pPr>
        <w:ind w:firstLine="708"/>
        <w:jc w:val="both"/>
        <w:rPr>
          <w:rFonts w:ascii="Times New Roman" w:hAnsi="Times New Roman"/>
          <w:sz w:val="24"/>
        </w:rPr>
      </w:pPr>
      <w:r w:rsidRPr="00F93D86">
        <w:rPr>
          <w:rFonts w:ascii="Times New Roman" w:hAnsi="Times New Roman"/>
          <w:sz w:val="24"/>
        </w:rPr>
        <w:lastRenderedPageBreak/>
        <w:t>Дочерние общества ОАО «НГК «Славнефть» (ОАО «Славнефть» -Мегионнефтегаз», ОАО «Славнефть-Ярославнефтеоргсинтез», ООО «Славнефть-Красноярскнефтегаз»)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F93D86" w:rsidRDefault="00024D24" w:rsidP="00024D24">
      <w:pPr>
        <w:ind w:firstLine="708"/>
        <w:jc w:val="both"/>
        <w:rPr>
          <w:rFonts w:ascii="Times New Roman" w:hAnsi="Times New Roman"/>
          <w:sz w:val="24"/>
        </w:rPr>
      </w:pPr>
      <w:r w:rsidRPr="00F93D86">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Pr="00F93D86" w:rsidRDefault="00024D24" w:rsidP="00024D24">
      <w:pPr>
        <w:ind w:firstLine="708"/>
        <w:jc w:val="both"/>
        <w:rPr>
          <w:rFonts w:ascii="Times New Roman" w:hAnsi="Times New Roman"/>
          <w:sz w:val="24"/>
        </w:rPr>
      </w:pPr>
      <w:r w:rsidRPr="00F93D86">
        <w:rPr>
          <w:rFonts w:ascii="Times New Roman" w:hAnsi="Times New Roman"/>
          <w:sz w:val="24"/>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047C7A" w:rsidRPr="00F93D86">
        <w:rPr>
          <w:rFonts w:ascii="Times New Roman" w:hAnsi="Times New Roman"/>
          <w:sz w:val="24"/>
        </w:rPr>
        <w:t>www.slavneft.ru.</w:t>
      </w:r>
    </w:p>
    <w:p w:rsidR="00024D24" w:rsidRPr="00F93D86" w:rsidRDefault="00024D24" w:rsidP="00024D24">
      <w:pPr>
        <w:ind w:firstLine="708"/>
        <w:jc w:val="both"/>
        <w:rPr>
          <w:rFonts w:ascii="Times New Roman" w:hAnsi="Times New Roman"/>
          <w:i/>
          <w:sz w:val="24"/>
        </w:rPr>
      </w:pPr>
      <w:r w:rsidRPr="00F93D86">
        <w:rPr>
          <w:rFonts w:ascii="Times New Roman" w:hAnsi="Times New Roman"/>
          <w:i/>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F93D86" w:rsidRDefault="00024D24" w:rsidP="00024D24">
      <w:pPr>
        <w:ind w:firstLine="708"/>
        <w:jc w:val="both"/>
        <w:rPr>
          <w:rFonts w:ascii="Times New Roman" w:hAnsi="Times New Roman"/>
          <w:sz w:val="24"/>
        </w:rPr>
      </w:pPr>
      <w:r w:rsidRPr="00F93D86">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F93D86" w:rsidRDefault="00024D24" w:rsidP="00024D24">
      <w:pPr>
        <w:ind w:firstLine="708"/>
        <w:jc w:val="both"/>
        <w:rPr>
          <w:rFonts w:ascii="Times New Roman" w:hAnsi="Times New Roman"/>
          <w:sz w:val="24"/>
        </w:rPr>
      </w:pPr>
      <w:r w:rsidRPr="00F93D86">
        <w:rPr>
          <w:rFonts w:ascii="Times New Roman" w:hAnsi="Times New Roman"/>
          <w:sz w:val="24"/>
        </w:rPr>
        <w:t xml:space="preserve">Жалоба в письменном виде направляется в Тендерный комитет </w:t>
      </w:r>
      <w:r w:rsidR="00CC70F7" w:rsidRPr="00F93D86">
        <w:rPr>
          <w:rFonts w:ascii="Times New Roman" w:hAnsi="Times New Roman"/>
          <w:sz w:val="24"/>
        </w:rPr>
        <w:t>ООО «Славнефть - Красноярскнефтегаз»</w:t>
      </w:r>
      <w:r w:rsidRPr="00F93D86">
        <w:rPr>
          <w:rFonts w:ascii="Times New Roman" w:hAnsi="Times New Roman"/>
          <w:sz w:val="24"/>
        </w:rPr>
        <w:t xml:space="preserve"> по адресу </w:t>
      </w:r>
      <w:r w:rsidR="00CC70F7" w:rsidRPr="00F93D86">
        <w:rPr>
          <w:rFonts w:ascii="Times New Roman" w:hAnsi="Times New Roman"/>
          <w:sz w:val="24"/>
        </w:rPr>
        <w:t>tender@snkng.ru</w:t>
      </w:r>
      <w:r w:rsidRPr="00F93D86">
        <w:rPr>
          <w:rFonts w:ascii="Times New Roman" w:hAnsi="Times New Roman"/>
          <w:sz w:val="24"/>
        </w:rPr>
        <w:t xml:space="preserve">. В жалобе указываются: обжалуемое вынесенное решение Общества, обжалуемые действия (бездействие) </w:t>
      </w:r>
      <w:r w:rsidR="00CC70F7" w:rsidRPr="00F93D86">
        <w:rPr>
          <w:rFonts w:ascii="Times New Roman" w:hAnsi="Times New Roman"/>
          <w:sz w:val="24"/>
        </w:rPr>
        <w:t>ООО «Славнефть - Красноярскнефтегаз»</w:t>
      </w:r>
      <w:r w:rsidRPr="00F93D86">
        <w:rPr>
          <w:rFonts w:ascii="Times New Roman" w:hAnsi="Times New Roman"/>
          <w:sz w:val="24"/>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024D24" w:rsidRPr="00F93D86" w:rsidRDefault="00024D24" w:rsidP="00024D24">
      <w:pPr>
        <w:ind w:firstLine="708"/>
        <w:jc w:val="both"/>
        <w:rPr>
          <w:rFonts w:ascii="Times New Roman" w:hAnsi="Times New Roman"/>
          <w:sz w:val="24"/>
        </w:rPr>
      </w:pPr>
      <w:r w:rsidRPr="00F93D86">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24D24" w:rsidRPr="00F93D86" w:rsidRDefault="00024D24" w:rsidP="00024D24">
      <w:pPr>
        <w:ind w:firstLine="708"/>
        <w:jc w:val="both"/>
        <w:rPr>
          <w:rFonts w:ascii="Times New Roman" w:hAnsi="Times New Roman"/>
          <w:sz w:val="24"/>
          <w:u w:val="single"/>
        </w:rPr>
      </w:pPr>
      <w:r w:rsidRPr="00F93D86">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8" w:history="1">
        <w:r w:rsidRPr="00F93D86">
          <w:rPr>
            <w:rFonts w:ascii="Times New Roman" w:hAnsi="Times New Roman"/>
            <w:sz w:val="24"/>
            <w:u w:val="single"/>
          </w:rPr>
          <w:t>hotline@slavneft.ru.</w:t>
        </w:r>
      </w:hyperlink>
    </w:p>
    <w:p w:rsidR="00024D24" w:rsidRPr="00F93D86" w:rsidRDefault="00024D24" w:rsidP="00024D24">
      <w:pPr>
        <w:rPr>
          <w:rFonts w:ascii="Times New Roman" w:hAnsi="Times New Roman"/>
          <w:sz w:val="24"/>
        </w:rPr>
      </w:pPr>
    </w:p>
    <w:p w:rsidR="00024D24" w:rsidRPr="00F93D86" w:rsidRDefault="00024D24" w:rsidP="00024D24">
      <w:pPr>
        <w:rPr>
          <w:rFonts w:ascii="Times New Roman" w:hAnsi="Times New Roman"/>
          <w:sz w:val="24"/>
        </w:rPr>
      </w:pPr>
      <w:r w:rsidRPr="00F93D86">
        <w:rPr>
          <w:rFonts w:ascii="Times New Roman" w:hAnsi="Times New Roman"/>
          <w:sz w:val="24"/>
        </w:rPr>
        <w:t xml:space="preserve">Перечень документов в составе Предложения делать оферты </w:t>
      </w:r>
      <w:proofErr w:type="gramStart"/>
      <w:r w:rsidRPr="00F93D86">
        <w:rPr>
          <w:rFonts w:ascii="Times New Roman" w:hAnsi="Times New Roman"/>
          <w:sz w:val="24"/>
        </w:rPr>
        <w:t xml:space="preserve">№ </w:t>
      </w:r>
      <w:r w:rsidR="00387A67">
        <w:rPr>
          <w:rFonts w:ascii="Times New Roman" w:hAnsi="Times New Roman"/>
          <w:sz w:val="24"/>
        </w:rPr>
        <w:t xml:space="preserve"> КНГ</w:t>
      </w:r>
      <w:proofErr w:type="gramEnd"/>
      <w:r w:rsidR="00387A67">
        <w:rPr>
          <w:rFonts w:ascii="Times New Roman" w:hAnsi="Times New Roman"/>
          <w:sz w:val="24"/>
        </w:rPr>
        <w:t xml:space="preserve">/2.60-2016 </w:t>
      </w:r>
      <w:r w:rsidRPr="00F93D86">
        <w:rPr>
          <w:rFonts w:ascii="Times New Roman" w:hAnsi="Times New Roman"/>
          <w:sz w:val="24"/>
        </w:rPr>
        <w:t xml:space="preserve">от </w:t>
      </w:r>
      <w:r w:rsidR="00387A67">
        <w:rPr>
          <w:rFonts w:ascii="Times New Roman" w:hAnsi="Times New Roman"/>
          <w:sz w:val="24"/>
        </w:rPr>
        <w:t>24.02.2016г</w:t>
      </w:r>
      <w:bookmarkStart w:id="0" w:name="_GoBack"/>
      <w:bookmarkEnd w:id="0"/>
      <w:r w:rsidRPr="00F93D86">
        <w:rPr>
          <w:rFonts w:ascii="Times New Roman" w:hAnsi="Times New Roman"/>
          <w:sz w:val="24"/>
        </w:rPr>
        <w:t>:</w:t>
      </w:r>
    </w:p>
    <w:p w:rsidR="00024D24" w:rsidRPr="00F93D86" w:rsidRDefault="00024D24" w:rsidP="00024D24">
      <w:pPr>
        <w:rPr>
          <w:rFonts w:ascii="Times New Roman" w:hAnsi="Times New Roman"/>
          <w:sz w:val="24"/>
        </w:rPr>
      </w:pPr>
      <w:r w:rsidRPr="00F93D86">
        <w:rPr>
          <w:rFonts w:ascii="Times New Roman" w:hAnsi="Times New Roman"/>
          <w:sz w:val="24"/>
        </w:rPr>
        <w:t xml:space="preserve">1. Извещение о проведении тендера (настоящий документ) на </w:t>
      </w:r>
      <w:r w:rsidR="009251BA">
        <w:rPr>
          <w:rFonts w:ascii="Times New Roman" w:hAnsi="Times New Roman"/>
          <w:sz w:val="24"/>
        </w:rPr>
        <w:t>7</w:t>
      </w:r>
      <w:r w:rsidR="00CC70F7" w:rsidRPr="00F93D86">
        <w:rPr>
          <w:rFonts w:ascii="Times New Roman" w:hAnsi="Times New Roman"/>
          <w:sz w:val="24"/>
        </w:rPr>
        <w:t xml:space="preserve"> </w:t>
      </w:r>
      <w:r w:rsidRPr="00F93D86">
        <w:rPr>
          <w:rFonts w:ascii="Times New Roman" w:hAnsi="Times New Roman"/>
          <w:sz w:val="24"/>
        </w:rPr>
        <w:t>л. в 1 экз.</w:t>
      </w:r>
    </w:p>
    <w:p w:rsidR="00024D24" w:rsidRPr="00F93D86" w:rsidRDefault="00024D24" w:rsidP="00024D24">
      <w:pPr>
        <w:rPr>
          <w:rFonts w:ascii="Times New Roman" w:hAnsi="Times New Roman"/>
          <w:sz w:val="24"/>
        </w:rPr>
      </w:pPr>
      <w:r w:rsidRPr="00F93D86">
        <w:rPr>
          <w:rFonts w:ascii="Times New Roman" w:hAnsi="Times New Roman"/>
          <w:sz w:val="24"/>
        </w:rPr>
        <w:t>2. Требования к предмету оферты</w:t>
      </w:r>
      <w:r w:rsidR="00993C36" w:rsidRPr="00F93D86">
        <w:rPr>
          <w:rFonts w:ascii="Times New Roman" w:hAnsi="Times New Roman"/>
          <w:sz w:val="24"/>
        </w:rPr>
        <w:t xml:space="preserve"> (форма 2)</w:t>
      </w:r>
      <w:r w:rsidRPr="00F93D86">
        <w:rPr>
          <w:rFonts w:ascii="Times New Roman" w:hAnsi="Times New Roman"/>
          <w:sz w:val="24"/>
        </w:rPr>
        <w:t xml:space="preserve"> на </w:t>
      </w:r>
      <w:r w:rsidR="000007DD" w:rsidRPr="00F93D86">
        <w:rPr>
          <w:rFonts w:ascii="Times New Roman" w:hAnsi="Times New Roman"/>
          <w:sz w:val="24"/>
        </w:rPr>
        <w:t>2</w:t>
      </w:r>
      <w:r w:rsidR="007B070F" w:rsidRPr="00F93D86">
        <w:rPr>
          <w:rFonts w:ascii="Times New Roman" w:hAnsi="Times New Roman"/>
          <w:sz w:val="24"/>
        </w:rPr>
        <w:t>1</w:t>
      </w:r>
      <w:r w:rsidRPr="00F93D86">
        <w:rPr>
          <w:rFonts w:ascii="Times New Roman" w:hAnsi="Times New Roman"/>
          <w:sz w:val="24"/>
        </w:rPr>
        <w:t xml:space="preserve"> л. в 1 экз.</w:t>
      </w:r>
    </w:p>
    <w:p w:rsidR="00024D24" w:rsidRPr="00F93D86" w:rsidRDefault="00024D24" w:rsidP="00024D24">
      <w:pPr>
        <w:rPr>
          <w:rFonts w:ascii="Times New Roman" w:hAnsi="Times New Roman"/>
          <w:sz w:val="24"/>
        </w:rPr>
      </w:pPr>
      <w:r w:rsidRPr="00F93D86">
        <w:rPr>
          <w:rFonts w:ascii="Times New Roman" w:hAnsi="Times New Roman"/>
          <w:sz w:val="24"/>
        </w:rPr>
        <w:t>3. Проект</w:t>
      </w:r>
      <w:r w:rsidR="009251BA">
        <w:rPr>
          <w:rFonts w:ascii="Times New Roman" w:hAnsi="Times New Roman"/>
          <w:sz w:val="24"/>
        </w:rPr>
        <w:t>ы</w:t>
      </w:r>
      <w:r w:rsidRPr="00F93D86">
        <w:rPr>
          <w:rFonts w:ascii="Times New Roman" w:hAnsi="Times New Roman"/>
          <w:sz w:val="24"/>
        </w:rPr>
        <w:t xml:space="preserve"> договор</w:t>
      </w:r>
      <w:r w:rsidR="009251BA">
        <w:rPr>
          <w:rFonts w:ascii="Times New Roman" w:hAnsi="Times New Roman"/>
          <w:sz w:val="24"/>
        </w:rPr>
        <w:t>ов</w:t>
      </w:r>
      <w:r w:rsidR="00993C36" w:rsidRPr="00F93D86">
        <w:rPr>
          <w:rFonts w:ascii="Times New Roman" w:hAnsi="Times New Roman"/>
          <w:sz w:val="24"/>
        </w:rPr>
        <w:t xml:space="preserve"> (</w:t>
      </w:r>
      <w:r w:rsidR="009251BA" w:rsidRPr="00F93D86">
        <w:rPr>
          <w:rFonts w:ascii="Times New Roman" w:hAnsi="Times New Roman"/>
          <w:sz w:val="24"/>
        </w:rPr>
        <w:t>форм</w:t>
      </w:r>
      <w:r w:rsidR="009251BA">
        <w:rPr>
          <w:rFonts w:ascii="Times New Roman" w:hAnsi="Times New Roman"/>
          <w:sz w:val="24"/>
        </w:rPr>
        <w:t>ы</w:t>
      </w:r>
      <w:r w:rsidR="009251BA" w:rsidRPr="00F93D86">
        <w:rPr>
          <w:rFonts w:ascii="Times New Roman" w:hAnsi="Times New Roman"/>
          <w:sz w:val="24"/>
        </w:rPr>
        <w:t xml:space="preserve"> 3</w:t>
      </w:r>
      <w:r w:rsidR="009251BA">
        <w:rPr>
          <w:rFonts w:ascii="Times New Roman" w:hAnsi="Times New Roman"/>
          <w:sz w:val="24"/>
        </w:rPr>
        <w:t>.1, 3.2, 3.3, 3.4</w:t>
      </w:r>
      <w:r w:rsidR="00993C36" w:rsidRPr="00F93D86">
        <w:rPr>
          <w:rFonts w:ascii="Times New Roman" w:hAnsi="Times New Roman"/>
          <w:sz w:val="24"/>
        </w:rPr>
        <w:t xml:space="preserve">) </w:t>
      </w:r>
      <w:r w:rsidRPr="00F93D86">
        <w:rPr>
          <w:rFonts w:ascii="Times New Roman" w:hAnsi="Times New Roman"/>
          <w:sz w:val="24"/>
        </w:rPr>
        <w:t xml:space="preserve">в </w:t>
      </w:r>
      <w:r w:rsidR="00205344" w:rsidRPr="00F93D86">
        <w:rPr>
          <w:rFonts w:ascii="Times New Roman" w:hAnsi="Times New Roman"/>
          <w:sz w:val="24"/>
        </w:rPr>
        <w:t>4</w:t>
      </w:r>
      <w:r w:rsidRPr="00F93D86">
        <w:rPr>
          <w:rFonts w:ascii="Times New Roman" w:hAnsi="Times New Roman"/>
          <w:sz w:val="24"/>
        </w:rPr>
        <w:t xml:space="preserve"> экз.</w:t>
      </w:r>
    </w:p>
    <w:p w:rsidR="00024D24" w:rsidRPr="00F93D86" w:rsidRDefault="00024D24" w:rsidP="00024D24">
      <w:pPr>
        <w:rPr>
          <w:rFonts w:ascii="Times New Roman" w:hAnsi="Times New Roman"/>
          <w:sz w:val="24"/>
        </w:rPr>
      </w:pPr>
      <w:r w:rsidRPr="00F93D86">
        <w:rPr>
          <w:rFonts w:ascii="Times New Roman" w:hAnsi="Times New Roman"/>
          <w:sz w:val="24"/>
        </w:rPr>
        <w:lastRenderedPageBreak/>
        <w:t>4. Извещение о согласии сделать оферту</w:t>
      </w:r>
      <w:r w:rsidR="00993C36" w:rsidRPr="00F93D86">
        <w:rPr>
          <w:rFonts w:ascii="Times New Roman" w:hAnsi="Times New Roman"/>
          <w:sz w:val="24"/>
        </w:rPr>
        <w:t xml:space="preserve"> (форма 4)</w:t>
      </w:r>
      <w:r w:rsidRPr="00F93D86">
        <w:rPr>
          <w:rFonts w:ascii="Times New Roman" w:hAnsi="Times New Roman"/>
          <w:sz w:val="24"/>
        </w:rPr>
        <w:t xml:space="preserve"> на </w:t>
      </w:r>
      <w:r w:rsidR="00993C36" w:rsidRPr="00F93D86">
        <w:rPr>
          <w:rFonts w:ascii="Times New Roman" w:hAnsi="Times New Roman"/>
          <w:sz w:val="24"/>
        </w:rPr>
        <w:t xml:space="preserve">2 </w:t>
      </w:r>
      <w:r w:rsidRPr="00F93D86">
        <w:rPr>
          <w:rFonts w:ascii="Times New Roman" w:hAnsi="Times New Roman"/>
          <w:sz w:val="24"/>
        </w:rPr>
        <w:t>л. в 1 экз.</w:t>
      </w:r>
    </w:p>
    <w:p w:rsidR="00024D24" w:rsidRPr="00F93D86" w:rsidRDefault="00024D24" w:rsidP="00024D24">
      <w:pPr>
        <w:rPr>
          <w:rFonts w:ascii="Times New Roman" w:hAnsi="Times New Roman"/>
          <w:sz w:val="24"/>
        </w:rPr>
      </w:pPr>
      <w:r w:rsidRPr="00F93D86">
        <w:rPr>
          <w:rFonts w:ascii="Times New Roman" w:hAnsi="Times New Roman"/>
          <w:sz w:val="24"/>
        </w:rPr>
        <w:t xml:space="preserve">5. Предложение о заключении договора </w:t>
      </w:r>
      <w:r w:rsidR="00993C36" w:rsidRPr="00F93D86">
        <w:rPr>
          <w:rFonts w:ascii="Times New Roman" w:hAnsi="Times New Roman"/>
          <w:sz w:val="24"/>
        </w:rPr>
        <w:t xml:space="preserve">без стоимости (форма 5.1) </w:t>
      </w:r>
      <w:r w:rsidRPr="00F93D86">
        <w:rPr>
          <w:rFonts w:ascii="Times New Roman" w:hAnsi="Times New Roman"/>
          <w:sz w:val="24"/>
        </w:rPr>
        <w:t xml:space="preserve">на </w:t>
      </w:r>
      <w:r w:rsidR="00B56BAF" w:rsidRPr="00F93D86">
        <w:rPr>
          <w:rFonts w:ascii="Times New Roman" w:hAnsi="Times New Roman"/>
          <w:sz w:val="24"/>
        </w:rPr>
        <w:t>2</w:t>
      </w:r>
      <w:r w:rsidR="00993C36" w:rsidRPr="00F93D86">
        <w:rPr>
          <w:rFonts w:ascii="Times New Roman" w:hAnsi="Times New Roman"/>
          <w:sz w:val="24"/>
        </w:rPr>
        <w:t xml:space="preserve"> </w:t>
      </w:r>
      <w:r w:rsidRPr="00F93D86">
        <w:rPr>
          <w:rFonts w:ascii="Times New Roman" w:hAnsi="Times New Roman"/>
          <w:sz w:val="24"/>
        </w:rPr>
        <w:t>л. в 1 экз.</w:t>
      </w:r>
    </w:p>
    <w:p w:rsidR="00993C36" w:rsidRPr="00F93D86" w:rsidRDefault="00993C36" w:rsidP="00024D24">
      <w:pPr>
        <w:rPr>
          <w:rFonts w:ascii="Times New Roman" w:hAnsi="Times New Roman"/>
          <w:sz w:val="24"/>
        </w:rPr>
      </w:pPr>
      <w:r w:rsidRPr="00F93D86">
        <w:rPr>
          <w:rFonts w:ascii="Times New Roman" w:hAnsi="Times New Roman"/>
          <w:sz w:val="24"/>
        </w:rPr>
        <w:t xml:space="preserve">6. Предложение о заключении договора со стоимостью (форма 5.2) на </w:t>
      </w:r>
      <w:r w:rsidR="00B56BAF" w:rsidRPr="00F93D86">
        <w:rPr>
          <w:rFonts w:ascii="Times New Roman" w:hAnsi="Times New Roman"/>
          <w:sz w:val="24"/>
        </w:rPr>
        <w:t>2</w:t>
      </w:r>
      <w:r w:rsidRPr="00F93D86">
        <w:rPr>
          <w:rFonts w:ascii="Times New Roman" w:hAnsi="Times New Roman"/>
          <w:sz w:val="24"/>
        </w:rPr>
        <w:t xml:space="preserve"> л. в 1 экз.</w:t>
      </w:r>
    </w:p>
    <w:p w:rsidR="00024D24" w:rsidRPr="00F93D86" w:rsidRDefault="00A3635A" w:rsidP="00024D24">
      <w:pPr>
        <w:rPr>
          <w:rFonts w:ascii="Times New Roman" w:hAnsi="Times New Roman"/>
          <w:sz w:val="24"/>
        </w:rPr>
      </w:pPr>
      <w:r w:rsidRPr="00F93D86">
        <w:rPr>
          <w:rFonts w:ascii="Times New Roman" w:hAnsi="Times New Roman"/>
          <w:sz w:val="24"/>
        </w:rPr>
        <w:t>7</w:t>
      </w:r>
      <w:r w:rsidR="00024D24" w:rsidRPr="00F93D86">
        <w:rPr>
          <w:rFonts w:ascii="Times New Roman" w:hAnsi="Times New Roman"/>
          <w:sz w:val="24"/>
        </w:rPr>
        <w:t xml:space="preserve">. </w:t>
      </w:r>
      <w:r w:rsidRPr="00F93D86">
        <w:rPr>
          <w:rFonts w:ascii="Times New Roman" w:hAnsi="Times New Roman"/>
          <w:sz w:val="24"/>
        </w:rPr>
        <w:t>Коммерческое предложение (форма 6к)</w:t>
      </w:r>
      <w:r w:rsidR="00024D24" w:rsidRPr="00F93D86">
        <w:rPr>
          <w:rFonts w:ascii="Times New Roman" w:hAnsi="Times New Roman"/>
          <w:sz w:val="24"/>
        </w:rPr>
        <w:t xml:space="preserve"> на </w:t>
      </w:r>
      <w:r w:rsidR="00F95401" w:rsidRPr="00F93D86">
        <w:rPr>
          <w:rFonts w:ascii="Times New Roman" w:hAnsi="Times New Roman"/>
          <w:sz w:val="24"/>
        </w:rPr>
        <w:t>7</w:t>
      </w:r>
      <w:r w:rsidR="00024D24" w:rsidRPr="00F93D86">
        <w:rPr>
          <w:rFonts w:ascii="Times New Roman" w:hAnsi="Times New Roman"/>
          <w:sz w:val="24"/>
        </w:rPr>
        <w:t xml:space="preserve"> л. в 1 экз.</w:t>
      </w:r>
    </w:p>
    <w:p w:rsidR="002E7C38" w:rsidRPr="00F93D86" w:rsidRDefault="002E7C38" w:rsidP="00024D24">
      <w:pPr>
        <w:rPr>
          <w:rFonts w:ascii="Times New Roman" w:hAnsi="Times New Roman"/>
          <w:sz w:val="24"/>
        </w:rPr>
      </w:pPr>
      <w:r w:rsidRPr="00F93D86">
        <w:rPr>
          <w:rFonts w:ascii="Times New Roman" w:hAnsi="Times New Roman"/>
          <w:sz w:val="24"/>
        </w:rPr>
        <w:t xml:space="preserve">8. Техническое предложение (Форма 6т) на </w:t>
      </w:r>
      <w:r w:rsidR="00F95401" w:rsidRPr="00F93D86">
        <w:rPr>
          <w:rFonts w:ascii="Times New Roman" w:hAnsi="Times New Roman"/>
          <w:sz w:val="24"/>
        </w:rPr>
        <w:t>7</w:t>
      </w:r>
      <w:r w:rsidRPr="00F93D86">
        <w:rPr>
          <w:rFonts w:ascii="Times New Roman" w:hAnsi="Times New Roman"/>
          <w:sz w:val="24"/>
        </w:rPr>
        <w:t xml:space="preserve"> л. в 1 экз.</w:t>
      </w:r>
    </w:p>
    <w:p w:rsidR="00024D24" w:rsidRPr="00F93D86" w:rsidRDefault="002E7C38" w:rsidP="00024D24">
      <w:pPr>
        <w:rPr>
          <w:rFonts w:ascii="Times New Roman" w:hAnsi="Times New Roman"/>
          <w:sz w:val="24"/>
        </w:rPr>
      </w:pPr>
      <w:r w:rsidRPr="00F93D86">
        <w:rPr>
          <w:rFonts w:ascii="Times New Roman" w:hAnsi="Times New Roman"/>
          <w:sz w:val="24"/>
        </w:rPr>
        <w:t>9</w:t>
      </w:r>
      <w:r w:rsidR="00024D24" w:rsidRPr="00F93D86">
        <w:rPr>
          <w:rFonts w:ascii="Times New Roman" w:hAnsi="Times New Roman"/>
          <w:sz w:val="24"/>
        </w:rPr>
        <w:t>. Перечень аффилированных организаций</w:t>
      </w:r>
      <w:r w:rsidR="00A3635A" w:rsidRPr="00F93D86">
        <w:rPr>
          <w:rFonts w:ascii="Times New Roman" w:hAnsi="Times New Roman"/>
          <w:sz w:val="24"/>
        </w:rPr>
        <w:t xml:space="preserve"> (форма 7)</w:t>
      </w:r>
      <w:r w:rsidR="00024D24" w:rsidRPr="00F93D86">
        <w:rPr>
          <w:rFonts w:ascii="Times New Roman" w:hAnsi="Times New Roman"/>
          <w:sz w:val="24"/>
        </w:rPr>
        <w:t xml:space="preserve"> на </w:t>
      </w:r>
      <w:r w:rsidR="00A3635A" w:rsidRPr="00F93D86">
        <w:rPr>
          <w:rFonts w:ascii="Times New Roman" w:hAnsi="Times New Roman"/>
          <w:sz w:val="24"/>
        </w:rPr>
        <w:t>1</w:t>
      </w:r>
      <w:r w:rsidR="00024D24" w:rsidRPr="00F93D86">
        <w:rPr>
          <w:rFonts w:ascii="Times New Roman" w:hAnsi="Times New Roman"/>
          <w:sz w:val="24"/>
        </w:rPr>
        <w:t xml:space="preserve"> л. в 1 экз.</w:t>
      </w:r>
    </w:p>
    <w:p w:rsidR="00397B41" w:rsidRPr="00F93D86" w:rsidRDefault="002E7C38" w:rsidP="00024D24">
      <w:pPr>
        <w:rPr>
          <w:rFonts w:ascii="Times New Roman" w:hAnsi="Times New Roman"/>
          <w:sz w:val="24"/>
        </w:rPr>
      </w:pPr>
      <w:r w:rsidRPr="00F93D86">
        <w:rPr>
          <w:rFonts w:ascii="Times New Roman" w:hAnsi="Times New Roman"/>
          <w:sz w:val="24"/>
        </w:rPr>
        <w:t>10</w:t>
      </w:r>
      <w:r w:rsidR="00397B41" w:rsidRPr="00F93D86">
        <w:rPr>
          <w:rFonts w:ascii="Times New Roman" w:hAnsi="Times New Roman"/>
          <w:sz w:val="24"/>
        </w:rPr>
        <w:t xml:space="preserve">. </w:t>
      </w:r>
      <w:r w:rsidR="00397B41" w:rsidRPr="00F93D86">
        <w:rPr>
          <w:rFonts w:ascii="Times New Roman" w:hAnsi="Times New Roman"/>
          <w:kern w:val="28"/>
          <w:sz w:val="24"/>
        </w:rPr>
        <w:t xml:space="preserve">Образец оформления конвертов (Форма 8) на </w:t>
      </w:r>
      <w:r w:rsidR="00574B26" w:rsidRPr="00F93D86">
        <w:rPr>
          <w:rFonts w:ascii="Times New Roman" w:hAnsi="Times New Roman"/>
          <w:kern w:val="28"/>
          <w:sz w:val="24"/>
        </w:rPr>
        <w:t>3</w:t>
      </w:r>
      <w:r w:rsidR="00397B41" w:rsidRPr="00F93D86">
        <w:rPr>
          <w:rFonts w:ascii="Times New Roman" w:hAnsi="Times New Roman"/>
          <w:kern w:val="28"/>
          <w:sz w:val="24"/>
        </w:rPr>
        <w:t xml:space="preserve"> л. в 1экз.</w:t>
      </w:r>
    </w:p>
    <w:p w:rsidR="00024D24" w:rsidRPr="00F93D86" w:rsidRDefault="00024D24" w:rsidP="00024D24">
      <w:pPr>
        <w:rPr>
          <w:rFonts w:ascii="Times New Roman" w:hAnsi="Times New Roman"/>
          <w:sz w:val="24"/>
        </w:rPr>
      </w:pPr>
    </w:p>
    <w:p w:rsidR="00397B41" w:rsidRPr="00F93D86" w:rsidRDefault="00397B41" w:rsidP="00024D24">
      <w:pPr>
        <w:rPr>
          <w:rFonts w:ascii="Times New Roman" w:hAnsi="Times New Roman"/>
          <w:sz w:val="24"/>
        </w:rPr>
      </w:pPr>
    </w:p>
    <w:p w:rsidR="00397B41" w:rsidRPr="00F93D86" w:rsidRDefault="00397B41" w:rsidP="00024D24">
      <w:pPr>
        <w:rPr>
          <w:rFonts w:ascii="Times New Roman" w:hAnsi="Times New Roman"/>
          <w:sz w:val="24"/>
        </w:rPr>
      </w:pPr>
    </w:p>
    <w:p w:rsidR="00024D24" w:rsidRPr="00F93D86" w:rsidRDefault="00024D24" w:rsidP="00024D24">
      <w:pPr>
        <w:pStyle w:val="ConsPlusNormal"/>
        <w:widowControl/>
        <w:ind w:firstLine="0"/>
        <w:jc w:val="both"/>
        <w:rPr>
          <w:sz w:val="24"/>
          <w:szCs w:val="24"/>
        </w:rPr>
      </w:pP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024D24" w:rsidRPr="00F93D86" w:rsidTr="003C4D3B">
        <w:trPr>
          <w:trHeight w:val="435"/>
        </w:trPr>
        <w:tc>
          <w:tcPr>
            <w:tcW w:w="2497" w:type="dxa"/>
            <w:tcBorders>
              <w:bottom w:val="single" w:sz="4" w:space="0" w:color="auto"/>
            </w:tcBorders>
            <w:shd w:val="clear" w:color="auto" w:fill="auto"/>
            <w:vAlign w:val="bottom"/>
          </w:tcPr>
          <w:p w:rsidR="00024D24" w:rsidRPr="00F93D86" w:rsidRDefault="00397B41" w:rsidP="003C4D3B">
            <w:pPr>
              <w:pStyle w:val="ConsPlusNormal"/>
              <w:widowControl/>
              <w:ind w:firstLine="0"/>
              <w:rPr>
                <w:sz w:val="24"/>
                <w:szCs w:val="24"/>
              </w:rPr>
            </w:pPr>
            <w:r w:rsidRPr="00F93D86">
              <w:rPr>
                <w:sz w:val="24"/>
                <w:szCs w:val="24"/>
              </w:rPr>
              <w:t>Директор ДЗУ</w:t>
            </w:r>
          </w:p>
        </w:tc>
        <w:tc>
          <w:tcPr>
            <w:tcW w:w="236" w:type="dxa"/>
            <w:shd w:val="clear" w:color="auto" w:fill="auto"/>
            <w:vAlign w:val="bottom"/>
          </w:tcPr>
          <w:p w:rsidR="00024D24" w:rsidRPr="00F93D86" w:rsidRDefault="00024D24" w:rsidP="003C4D3B">
            <w:pPr>
              <w:pStyle w:val="ConsPlusNormal"/>
              <w:widowControl/>
              <w:ind w:firstLine="0"/>
              <w:rPr>
                <w:sz w:val="24"/>
                <w:szCs w:val="24"/>
              </w:rPr>
            </w:pPr>
          </w:p>
        </w:tc>
        <w:tc>
          <w:tcPr>
            <w:tcW w:w="2229" w:type="dxa"/>
            <w:tcBorders>
              <w:bottom w:val="single" w:sz="4" w:space="0" w:color="auto"/>
            </w:tcBorders>
            <w:shd w:val="clear" w:color="auto" w:fill="auto"/>
            <w:vAlign w:val="bottom"/>
          </w:tcPr>
          <w:p w:rsidR="00024D24" w:rsidRPr="00F93D86" w:rsidRDefault="00024D24" w:rsidP="003C4D3B">
            <w:pPr>
              <w:pStyle w:val="ConsPlusNormal"/>
              <w:widowControl/>
              <w:ind w:firstLine="0"/>
              <w:rPr>
                <w:sz w:val="24"/>
                <w:szCs w:val="24"/>
              </w:rPr>
            </w:pPr>
          </w:p>
        </w:tc>
        <w:tc>
          <w:tcPr>
            <w:tcW w:w="236" w:type="dxa"/>
            <w:shd w:val="clear" w:color="auto" w:fill="auto"/>
            <w:vAlign w:val="bottom"/>
          </w:tcPr>
          <w:p w:rsidR="00024D24" w:rsidRPr="00F93D86" w:rsidRDefault="00024D24" w:rsidP="003C4D3B">
            <w:pPr>
              <w:pStyle w:val="ConsPlusNormal"/>
              <w:widowControl/>
              <w:ind w:firstLine="0"/>
              <w:rPr>
                <w:sz w:val="24"/>
                <w:szCs w:val="24"/>
              </w:rPr>
            </w:pPr>
          </w:p>
        </w:tc>
        <w:tc>
          <w:tcPr>
            <w:tcW w:w="2085" w:type="dxa"/>
            <w:tcBorders>
              <w:bottom w:val="single" w:sz="4" w:space="0" w:color="auto"/>
            </w:tcBorders>
            <w:shd w:val="clear" w:color="auto" w:fill="auto"/>
            <w:vAlign w:val="bottom"/>
          </w:tcPr>
          <w:p w:rsidR="00024D24" w:rsidRPr="00F93D86" w:rsidRDefault="00397B41" w:rsidP="003C4D3B">
            <w:pPr>
              <w:pStyle w:val="ConsPlusNormal"/>
              <w:widowControl/>
              <w:ind w:firstLine="0"/>
              <w:rPr>
                <w:sz w:val="24"/>
                <w:szCs w:val="24"/>
              </w:rPr>
            </w:pPr>
            <w:r w:rsidRPr="00F93D86">
              <w:rPr>
                <w:sz w:val="24"/>
                <w:szCs w:val="24"/>
              </w:rPr>
              <w:t>Левагин И.Е.</w:t>
            </w:r>
          </w:p>
        </w:tc>
        <w:tc>
          <w:tcPr>
            <w:tcW w:w="236" w:type="dxa"/>
            <w:shd w:val="clear" w:color="auto" w:fill="auto"/>
            <w:vAlign w:val="bottom"/>
          </w:tcPr>
          <w:p w:rsidR="00024D24" w:rsidRPr="00F93D86" w:rsidRDefault="00024D24" w:rsidP="003C4D3B">
            <w:pPr>
              <w:pStyle w:val="ConsPlusNormal"/>
              <w:widowControl/>
              <w:ind w:firstLine="0"/>
              <w:rPr>
                <w:sz w:val="24"/>
                <w:szCs w:val="24"/>
              </w:rPr>
            </w:pPr>
          </w:p>
        </w:tc>
        <w:tc>
          <w:tcPr>
            <w:tcW w:w="2687" w:type="dxa"/>
            <w:tcBorders>
              <w:bottom w:val="single" w:sz="4" w:space="0" w:color="auto"/>
            </w:tcBorders>
            <w:shd w:val="clear" w:color="auto" w:fill="auto"/>
            <w:vAlign w:val="bottom"/>
          </w:tcPr>
          <w:p w:rsidR="00024D24" w:rsidRPr="00F93D86" w:rsidRDefault="00024D24" w:rsidP="003C4D3B">
            <w:pPr>
              <w:pStyle w:val="ConsPlusNormal"/>
              <w:widowControl/>
              <w:ind w:firstLine="0"/>
              <w:rPr>
                <w:sz w:val="24"/>
                <w:szCs w:val="24"/>
              </w:rPr>
            </w:pPr>
            <w:r w:rsidRPr="00F93D86">
              <w:rPr>
                <w:i/>
                <w:iCs/>
                <w:sz w:val="24"/>
                <w:szCs w:val="24"/>
              </w:rPr>
              <w:t>«     »</w:t>
            </w:r>
            <w:r w:rsidRPr="00F93D86">
              <w:rPr>
                <w:i/>
                <w:iCs/>
                <w:sz w:val="24"/>
                <w:szCs w:val="24"/>
              </w:rPr>
              <w:tab/>
            </w:r>
            <w:r w:rsidRPr="00F93D86">
              <w:rPr>
                <w:i/>
                <w:iCs/>
                <w:sz w:val="24"/>
                <w:szCs w:val="24"/>
              </w:rPr>
              <w:tab/>
            </w:r>
            <w:r w:rsidRPr="00F93D86">
              <w:rPr>
                <w:i/>
                <w:iCs/>
                <w:sz w:val="24"/>
                <w:szCs w:val="24"/>
              </w:rPr>
              <w:tab/>
              <w:t>г.</w:t>
            </w:r>
          </w:p>
        </w:tc>
      </w:tr>
      <w:tr w:rsidR="00024D24" w:rsidRPr="00F93D86" w:rsidTr="003C4D3B">
        <w:tc>
          <w:tcPr>
            <w:tcW w:w="2497" w:type="dxa"/>
            <w:tcBorders>
              <w:top w:val="single" w:sz="4" w:space="0" w:color="auto"/>
            </w:tcBorders>
            <w:shd w:val="clear" w:color="auto" w:fill="auto"/>
          </w:tcPr>
          <w:p w:rsidR="00024D24" w:rsidRPr="00F93D86" w:rsidRDefault="00024D24" w:rsidP="003C4D3B">
            <w:pPr>
              <w:pStyle w:val="a4"/>
              <w:spacing w:before="0"/>
              <w:rPr>
                <w:rFonts w:ascii="Times New Roman" w:hAnsi="Times New Roman"/>
                <w:sz w:val="24"/>
              </w:rPr>
            </w:pPr>
            <w:r w:rsidRPr="00F93D86">
              <w:rPr>
                <w:rFonts w:ascii="Times New Roman" w:hAnsi="Times New Roman"/>
                <w:b w:val="0"/>
                <w:i/>
                <w:iCs/>
                <w:sz w:val="24"/>
              </w:rPr>
              <w:t>(должность)</w:t>
            </w:r>
          </w:p>
        </w:tc>
        <w:tc>
          <w:tcPr>
            <w:tcW w:w="236" w:type="dxa"/>
            <w:shd w:val="clear" w:color="auto" w:fill="auto"/>
          </w:tcPr>
          <w:p w:rsidR="00024D24" w:rsidRPr="00F93D86" w:rsidRDefault="00024D24" w:rsidP="003C4D3B">
            <w:pPr>
              <w:pStyle w:val="ConsPlusNormal"/>
              <w:widowControl/>
              <w:ind w:firstLine="0"/>
              <w:jc w:val="center"/>
              <w:rPr>
                <w:sz w:val="24"/>
                <w:szCs w:val="24"/>
              </w:rPr>
            </w:pPr>
          </w:p>
        </w:tc>
        <w:tc>
          <w:tcPr>
            <w:tcW w:w="2229" w:type="dxa"/>
            <w:tcBorders>
              <w:top w:val="single" w:sz="4" w:space="0" w:color="auto"/>
            </w:tcBorders>
            <w:shd w:val="clear" w:color="auto" w:fill="auto"/>
          </w:tcPr>
          <w:p w:rsidR="00024D24" w:rsidRPr="00F93D86" w:rsidRDefault="00024D24" w:rsidP="003C4D3B">
            <w:pPr>
              <w:pStyle w:val="ConsPlusNormal"/>
              <w:ind w:firstLine="0"/>
              <w:jc w:val="center"/>
              <w:rPr>
                <w:sz w:val="24"/>
                <w:szCs w:val="24"/>
              </w:rPr>
            </w:pPr>
            <w:r w:rsidRPr="00F93D86">
              <w:rPr>
                <w:i/>
                <w:iCs/>
                <w:sz w:val="24"/>
                <w:szCs w:val="24"/>
              </w:rPr>
              <w:t>(подпись)</w:t>
            </w:r>
          </w:p>
        </w:tc>
        <w:tc>
          <w:tcPr>
            <w:tcW w:w="236" w:type="dxa"/>
            <w:shd w:val="clear" w:color="auto" w:fill="auto"/>
          </w:tcPr>
          <w:p w:rsidR="00024D24" w:rsidRPr="00F93D86" w:rsidRDefault="00024D24" w:rsidP="003C4D3B">
            <w:pPr>
              <w:pStyle w:val="ConsPlusNormal"/>
              <w:widowControl/>
              <w:ind w:firstLine="0"/>
              <w:jc w:val="center"/>
              <w:rPr>
                <w:sz w:val="24"/>
                <w:szCs w:val="24"/>
              </w:rPr>
            </w:pPr>
          </w:p>
        </w:tc>
        <w:tc>
          <w:tcPr>
            <w:tcW w:w="2085" w:type="dxa"/>
            <w:tcBorders>
              <w:top w:val="single" w:sz="4" w:space="0" w:color="auto"/>
            </w:tcBorders>
            <w:shd w:val="clear" w:color="auto" w:fill="auto"/>
          </w:tcPr>
          <w:p w:rsidR="00024D24" w:rsidRPr="00F93D86" w:rsidRDefault="00024D24" w:rsidP="003C4D3B">
            <w:pPr>
              <w:pStyle w:val="ConsPlusNormal"/>
              <w:ind w:firstLine="0"/>
              <w:jc w:val="center"/>
              <w:rPr>
                <w:sz w:val="24"/>
                <w:szCs w:val="24"/>
              </w:rPr>
            </w:pPr>
            <w:r w:rsidRPr="00F93D86">
              <w:rPr>
                <w:i/>
                <w:iCs/>
                <w:sz w:val="24"/>
                <w:szCs w:val="24"/>
              </w:rPr>
              <w:t>(</w:t>
            </w:r>
            <w:proofErr w:type="spellStart"/>
            <w:r w:rsidRPr="00F93D86">
              <w:rPr>
                <w:i/>
                <w:iCs/>
                <w:sz w:val="24"/>
                <w:szCs w:val="24"/>
              </w:rPr>
              <w:t>ф.и.о.</w:t>
            </w:r>
            <w:proofErr w:type="spellEnd"/>
            <w:r w:rsidRPr="00F93D86">
              <w:rPr>
                <w:i/>
                <w:iCs/>
                <w:sz w:val="24"/>
                <w:szCs w:val="24"/>
              </w:rPr>
              <w:t>)</w:t>
            </w:r>
          </w:p>
        </w:tc>
        <w:tc>
          <w:tcPr>
            <w:tcW w:w="236" w:type="dxa"/>
            <w:shd w:val="clear" w:color="auto" w:fill="auto"/>
          </w:tcPr>
          <w:p w:rsidR="00024D24" w:rsidRPr="00F93D86" w:rsidRDefault="00024D24" w:rsidP="003C4D3B">
            <w:pPr>
              <w:pStyle w:val="ConsPlusNormal"/>
              <w:ind w:firstLine="0"/>
              <w:jc w:val="center"/>
              <w:rPr>
                <w:sz w:val="24"/>
                <w:szCs w:val="24"/>
              </w:rPr>
            </w:pPr>
          </w:p>
        </w:tc>
        <w:tc>
          <w:tcPr>
            <w:tcW w:w="2687" w:type="dxa"/>
            <w:tcBorders>
              <w:top w:val="single" w:sz="4" w:space="0" w:color="auto"/>
            </w:tcBorders>
            <w:shd w:val="clear" w:color="auto" w:fill="auto"/>
          </w:tcPr>
          <w:p w:rsidR="00024D24" w:rsidRPr="00F93D86" w:rsidRDefault="00024D24" w:rsidP="003C4D3B">
            <w:pPr>
              <w:pStyle w:val="ConsPlusNormal"/>
              <w:widowControl/>
              <w:ind w:firstLine="0"/>
              <w:jc w:val="center"/>
              <w:rPr>
                <w:sz w:val="24"/>
                <w:szCs w:val="24"/>
              </w:rPr>
            </w:pPr>
            <w:r w:rsidRPr="00F93D86">
              <w:rPr>
                <w:i/>
                <w:iCs/>
                <w:sz w:val="24"/>
                <w:szCs w:val="24"/>
              </w:rPr>
              <w:t>(дата)</w:t>
            </w:r>
          </w:p>
        </w:tc>
      </w:tr>
    </w:tbl>
    <w:p w:rsidR="00881726" w:rsidRPr="00F93D86" w:rsidRDefault="00881726">
      <w:pPr>
        <w:rPr>
          <w:rFonts w:ascii="Times New Roman" w:hAnsi="Times New Roman"/>
          <w:sz w:val="24"/>
        </w:rPr>
      </w:pPr>
    </w:p>
    <w:sectPr w:rsidR="00881726" w:rsidRPr="00F93D86" w:rsidSect="001E1BC3">
      <w:footerReference w:type="default" r:id="rId9"/>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79FD" w:rsidRDefault="003979FD" w:rsidP="001E1BC3">
      <w:pPr>
        <w:spacing w:before="0"/>
      </w:pPr>
      <w:r>
        <w:separator/>
      </w:r>
    </w:p>
  </w:endnote>
  <w:endnote w:type="continuationSeparator" w:id="0">
    <w:p w:rsidR="003979FD" w:rsidRDefault="003979FD" w:rsidP="001E1BC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283969"/>
      <w:docPartObj>
        <w:docPartGallery w:val="Page Numbers (Bottom of Page)"/>
        <w:docPartUnique/>
      </w:docPartObj>
    </w:sdtPr>
    <w:sdtEndPr/>
    <w:sdtContent>
      <w:p w:rsidR="001E1BC3" w:rsidRDefault="001E1BC3">
        <w:pPr>
          <w:pStyle w:val="aa"/>
          <w:jc w:val="right"/>
        </w:pPr>
        <w:r>
          <w:fldChar w:fldCharType="begin"/>
        </w:r>
        <w:r>
          <w:instrText>PAGE   \* MERGEFORMAT</w:instrText>
        </w:r>
        <w:r>
          <w:fldChar w:fldCharType="separate"/>
        </w:r>
        <w:r w:rsidR="00387A67">
          <w:rPr>
            <w:noProof/>
          </w:rPr>
          <w:t>7</w:t>
        </w:r>
        <w:r>
          <w:fldChar w:fldCharType="end"/>
        </w:r>
      </w:p>
    </w:sdtContent>
  </w:sdt>
  <w:p w:rsidR="001E1BC3" w:rsidRDefault="001E1BC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79FD" w:rsidRDefault="003979FD" w:rsidP="001E1BC3">
      <w:pPr>
        <w:spacing w:before="0"/>
      </w:pPr>
      <w:r>
        <w:separator/>
      </w:r>
    </w:p>
  </w:footnote>
  <w:footnote w:type="continuationSeparator" w:id="0">
    <w:p w:rsidR="003979FD" w:rsidRDefault="003979FD" w:rsidP="001E1BC3">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018DA"/>
    <w:multiLevelType w:val="hybridMultilevel"/>
    <w:tmpl w:val="89E6A46A"/>
    <w:lvl w:ilvl="0" w:tplc="25D4B8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007DD"/>
    <w:rsid w:val="00024D24"/>
    <w:rsid w:val="0002601D"/>
    <w:rsid w:val="00047C7A"/>
    <w:rsid w:val="00091681"/>
    <w:rsid w:val="000F0E3D"/>
    <w:rsid w:val="001937DC"/>
    <w:rsid w:val="001B3BF5"/>
    <w:rsid w:val="001D300B"/>
    <w:rsid w:val="001E1BC3"/>
    <w:rsid w:val="00205344"/>
    <w:rsid w:val="002D7FCF"/>
    <w:rsid w:val="002E7C38"/>
    <w:rsid w:val="00302DEE"/>
    <w:rsid w:val="003060BD"/>
    <w:rsid w:val="00344E8C"/>
    <w:rsid w:val="00363636"/>
    <w:rsid w:val="00387A67"/>
    <w:rsid w:val="003979FD"/>
    <w:rsid w:val="00397B41"/>
    <w:rsid w:val="004A1C5C"/>
    <w:rsid w:val="004E3064"/>
    <w:rsid w:val="004E3569"/>
    <w:rsid w:val="004F2691"/>
    <w:rsid w:val="0056120F"/>
    <w:rsid w:val="00571152"/>
    <w:rsid w:val="00574B26"/>
    <w:rsid w:val="005941B8"/>
    <w:rsid w:val="005A53E1"/>
    <w:rsid w:val="005B534B"/>
    <w:rsid w:val="00606912"/>
    <w:rsid w:val="00624491"/>
    <w:rsid w:val="0063021A"/>
    <w:rsid w:val="0063788D"/>
    <w:rsid w:val="0064329D"/>
    <w:rsid w:val="00677D1D"/>
    <w:rsid w:val="006909B7"/>
    <w:rsid w:val="006A6888"/>
    <w:rsid w:val="006F6FB3"/>
    <w:rsid w:val="00713A31"/>
    <w:rsid w:val="00754364"/>
    <w:rsid w:val="00780F66"/>
    <w:rsid w:val="00786070"/>
    <w:rsid w:val="00791A7B"/>
    <w:rsid w:val="007B070F"/>
    <w:rsid w:val="00836CFF"/>
    <w:rsid w:val="008716AF"/>
    <w:rsid w:val="00881726"/>
    <w:rsid w:val="008865BA"/>
    <w:rsid w:val="00892C9C"/>
    <w:rsid w:val="00925173"/>
    <w:rsid w:val="009251BA"/>
    <w:rsid w:val="009864FC"/>
    <w:rsid w:val="00993C36"/>
    <w:rsid w:val="009A0F35"/>
    <w:rsid w:val="00A06CA0"/>
    <w:rsid w:val="00A3635A"/>
    <w:rsid w:val="00A415E1"/>
    <w:rsid w:val="00AC6B9D"/>
    <w:rsid w:val="00B068A8"/>
    <w:rsid w:val="00B1089C"/>
    <w:rsid w:val="00B32DB8"/>
    <w:rsid w:val="00B55B9E"/>
    <w:rsid w:val="00B56BAF"/>
    <w:rsid w:val="00BC06CC"/>
    <w:rsid w:val="00BE3DEE"/>
    <w:rsid w:val="00BE4E62"/>
    <w:rsid w:val="00C4665D"/>
    <w:rsid w:val="00C612FD"/>
    <w:rsid w:val="00CC70F7"/>
    <w:rsid w:val="00DC1AAF"/>
    <w:rsid w:val="00DD0331"/>
    <w:rsid w:val="00DD53E4"/>
    <w:rsid w:val="00E02297"/>
    <w:rsid w:val="00E431F1"/>
    <w:rsid w:val="00E755C7"/>
    <w:rsid w:val="00EB11F5"/>
    <w:rsid w:val="00EC3A66"/>
    <w:rsid w:val="00EC60EC"/>
    <w:rsid w:val="00F648A1"/>
    <w:rsid w:val="00F93D86"/>
    <w:rsid w:val="00F95401"/>
    <w:rsid w:val="00FD2323"/>
    <w:rsid w:val="00FF04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1E1BC3"/>
    <w:pPr>
      <w:tabs>
        <w:tab w:val="center" w:pos="4677"/>
        <w:tab w:val="right" w:pos="9355"/>
      </w:tabs>
      <w:spacing w:before="0"/>
    </w:pPr>
  </w:style>
  <w:style w:type="character" w:customStyle="1" w:styleId="a9">
    <w:name w:val="Верхний колонтитул Знак"/>
    <w:basedOn w:val="a1"/>
    <w:link w:val="a8"/>
    <w:uiPriority w:val="99"/>
    <w:rsid w:val="001E1BC3"/>
    <w:rPr>
      <w:rFonts w:ascii="Arial" w:eastAsia="Times New Roman" w:hAnsi="Arial" w:cs="Times New Roman"/>
      <w:szCs w:val="24"/>
      <w:lang w:eastAsia="ru-RU"/>
    </w:rPr>
  </w:style>
  <w:style w:type="paragraph" w:styleId="aa">
    <w:name w:val="footer"/>
    <w:basedOn w:val="a0"/>
    <w:link w:val="ab"/>
    <w:uiPriority w:val="99"/>
    <w:unhideWhenUsed/>
    <w:rsid w:val="001E1BC3"/>
    <w:pPr>
      <w:tabs>
        <w:tab w:val="center" w:pos="4677"/>
        <w:tab w:val="right" w:pos="9355"/>
      </w:tabs>
      <w:spacing w:before="0"/>
    </w:pPr>
  </w:style>
  <w:style w:type="character" w:customStyle="1" w:styleId="ab">
    <w:name w:val="Нижний колонтитул Знак"/>
    <w:basedOn w:val="a1"/>
    <w:link w:val="aa"/>
    <w:uiPriority w:val="99"/>
    <w:rsid w:val="001E1BC3"/>
    <w:rPr>
      <w:rFonts w:ascii="Arial" w:eastAsia="Times New Roman" w:hAnsi="Arial" w:cs="Times New Roman"/>
      <w:szCs w:val="24"/>
      <w:lang w:eastAsia="ru-RU"/>
    </w:rPr>
  </w:style>
  <w:style w:type="character" w:styleId="ac">
    <w:name w:val="Hyperlink"/>
    <w:basedOn w:val="a1"/>
    <w:uiPriority w:val="99"/>
    <w:unhideWhenUsed/>
    <w:rsid w:val="00BC06CC"/>
    <w:rPr>
      <w:color w:val="0563C1" w:themeColor="hyperlink"/>
      <w:u w:val="single"/>
    </w:rPr>
  </w:style>
  <w:style w:type="paragraph" w:styleId="ad">
    <w:name w:val="Balloon Text"/>
    <w:basedOn w:val="a0"/>
    <w:link w:val="ae"/>
    <w:uiPriority w:val="99"/>
    <w:semiHidden/>
    <w:unhideWhenUsed/>
    <w:rsid w:val="004E3064"/>
    <w:pPr>
      <w:spacing w:before="0"/>
    </w:pPr>
    <w:rPr>
      <w:rFonts w:ascii="Segoe UI" w:hAnsi="Segoe UI" w:cs="Segoe UI"/>
      <w:sz w:val="18"/>
      <w:szCs w:val="18"/>
    </w:rPr>
  </w:style>
  <w:style w:type="character" w:customStyle="1" w:styleId="ae">
    <w:name w:val="Текст выноски Знак"/>
    <w:basedOn w:val="a1"/>
    <w:link w:val="ad"/>
    <w:uiPriority w:val="99"/>
    <w:semiHidden/>
    <w:rsid w:val="004E306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C1361-89D5-49FA-914F-5EC6BBABA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7</Pages>
  <Words>2844</Words>
  <Characters>16212</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Колоскова Евгения Александровна</cp:lastModifiedBy>
  <cp:revision>48</cp:revision>
  <cp:lastPrinted>2015-12-01T02:41:00Z</cp:lastPrinted>
  <dcterms:created xsi:type="dcterms:W3CDTF">2015-09-07T08:58:00Z</dcterms:created>
  <dcterms:modified xsi:type="dcterms:W3CDTF">2016-02-24T03:36:00Z</dcterms:modified>
</cp:coreProperties>
</file>